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F9B" w:rsidRDefault="00D40F9B" w:rsidP="00BD67DA">
      <w:pPr>
        <w:spacing w:after="0" w:line="240" w:lineRule="auto"/>
        <w:ind w:left="0" w:right="130" w:firstLine="0"/>
        <w:jc w:val="center"/>
        <w:rPr>
          <w:bCs/>
          <w:szCs w:val="28"/>
        </w:rPr>
      </w:pPr>
      <w:bookmarkStart w:id="0" w:name="_GoBack"/>
      <w:r w:rsidRPr="00D40F9B">
        <w:rPr>
          <w:bCs/>
          <w:szCs w:val="28"/>
        </w:rPr>
        <w:drawing>
          <wp:anchor distT="0" distB="0" distL="114300" distR="114300" simplePos="0" relativeHeight="251658240" behindDoc="1" locked="0" layoutInCell="1" allowOverlap="1" wp14:anchorId="1374FE06" wp14:editId="0A41E68D">
            <wp:simplePos x="0" y="0"/>
            <wp:positionH relativeFrom="column">
              <wp:posOffset>779551</wp:posOffset>
            </wp:positionH>
            <wp:positionV relativeFrom="paragraph">
              <wp:posOffset>-1818182</wp:posOffset>
            </wp:positionV>
            <wp:extent cx="7121657" cy="10111671"/>
            <wp:effectExtent l="0" t="889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rot="5400000">
                      <a:off x="0" y="0"/>
                      <a:ext cx="7124871" cy="10116235"/>
                    </a:xfrm>
                    <a:prstGeom prst="rect">
                      <a:avLst/>
                    </a:prstGeom>
                  </pic:spPr>
                </pic:pic>
              </a:graphicData>
            </a:graphic>
            <wp14:sizeRelH relativeFrom="page">
              <wp14:pctWidth>0</wp14:pctWidth>
            </wp14:sizeRelH>
            <wp14:sizeRelV relativeFrom="page">
              <wp14:pctHeight>0</wp14:pctHeight>
            </wp14:sizeRelV>
          </wp:anchor>
        </w:drawing>
      </w:r>
      <w:bookmarkEnd w:id="0"/>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D40F9B" w:rsidRDefault="00D40F9B" w:rsidP="00BD67DA">
      <w:pPr>
        <w:spacing w:after="0" w:line="240" w:lineRule="auto"/>
        <w:ind w:left="0" w:right="130" w:firstLine="0"/>
        <w:jc w:val="center"/>
        <w:rPr>
          <w:bCs/>
          <w:szCs w:val="28"/>
        </w:rPr>
      </w:pPr>
    </w:p>
    <w:p w:rsidR="00BD67DA" w:rsidRDefault="00BD67DA" w:rsidP="00BD67DA">
      <w:pPr>
        <w:spacing w:after="0" w:line="240" w:lineRule="auto"/>
        <w:ind w:left="0" w:right="130" w:firstLine="0"/>
        <w:jc w:val="center"/>
      </w:pPr>
      <w:r>
        <w:lastRenderedPageBreak/>
        <w:t>Содержание</w:t>
      </w:r>
    </w:p>
    <w:tbl>
      <w:tblPr>
        <w:tblStyle w:val="TableGrid"/>
        <w:tblpPr w:leftFromText="180" w:rightFromText="180" w:horzAnchor="page" w:tblpX="2626" w:tblpY="382"/>
        <w:tblW w:w="9896" w:type="dxa"/>
        <w:tblInd w:w="0" w:type="dxa"/>
        <w:tblCellMar>
          <w:top w:w="63" w:type="dxa"/>
          <w:left w:w="108" w:type="dxa"/>
          <w:right w:w="113" w:type="dxa"/>
        </w:tblCellMar>
        <w:tblLook w:val="04A0" w:firstRow="1" w:lastRow="0" w:firstColumn="1" w:lastColumn="0" w:noHBand="0" w:noVBand="1"/>
      </w:tblPr>
      <w:tblGrid>
        <w:gridCol w:w="1223"/>
        <w:gridCol w:w="7187"/>
        <w:gridCol w:w="1486"/>
      </w:tblGrid>
      <w:tr w:rsidR="00BD67DA" w:rsidTr="00BD67DA">
        <w:trPr>
          <w:trHeight w:val="527"/>
        </w:trPr>
        <w:tc>
          <w:tcPr>
            <w:tcW w:w="1223"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245" w:firstLine="0"/>
              <w:jc w:val="center"/>
            </w:pPr>
            <w:r>
              <w:rPr>
                <w:b/>
              </w:rPr>
              <w:t xml:space="preserve">№ </w:t>
            </w:r>
            <w:proofErr w:type="gramStart"/>
            <w:r>
              <w:rPr>
                <w:b/>
              </w:rPr>
              <w:t>п</w:t>
            </w:r>
            <w:proofErr w:type="gramEnd"/>
            <w:r>
              <w:rPr>
                <w:b/>
              </w:rPr>
              <w:t>/п</w:t>
            </w:r>
          </w:p>
        </w:tc>
        <w:tc>
          <w:tcPr>
            <w:tcW w:w="7187"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1593" w:firstLine="0"/>
              <w:jc w:val="left"/>
            </w:pPr>
            <w:r>
              <w:rPr>
                <w:b/>
              </w:rPr>
              <w:t>Наименование разделов (подразделов)</w:t>
            </w:r>
          </w:p>
        </w:tc>
        <w:tc>
          <w:tcPr>
            <w:tcW w:w="1486"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5" w:firstLine="0"/>
            </w:pPr>
            <w:r>
              <w:rPr>
                <w:b/>
              </w:rPr>
              <w:t>Страница</w:t>
            </w:r>
          </w:p>
        </w:tc>
      </w:tr>
      <w:tr w:rsidR="00BD67DA" w:rsidTr="00BD67DA">
        <w:trPr>
          <w:trHeight w:val="527"/>
        </w:trPr>
        <w:tc>
          <w:tcPr>
            <w:tcW w:w="1223"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0" w:firstLine="0"/>
              <w:jc w:val="left"/>
            </w:pPr>
          </w:p>
        </w:tc>
        <w:tc>
          <w:tcPr>
            <w:tcW w:w="7187"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0" w:firstLine="0"/>
              <w:jc w:val="left"/>
            </w:pPr>
            <w:r>
              <w:t>Содержание</w:t>
            </w:r>
          </w:p>
        </w:tc>
        <w:tc>
          <w:tcPr>
            <w:tcW w:w="1486" w:type="dxa"/>
            <w:tcBorders>
              <w:top w:val="single" w:sz="4" w:space="0" w:color="000000"/>
              <w:left w:val="single" w:sz="4" w:space="0" w:color="000000"/>
              <w:bottom w:val="single" w:sz="4" w:space="0" w:color="000000"/>
              <w:right w:val="single" w:sz="4" w:space="0" w:color="000000"/>
            </w:tcBorders>
          </w:tcPr>
          <w:p w:rsidR="00BD67DA" w:rsidRDefault="00B70CC0" w:rsidP="00BD67DA">
            <w:pPr>
              <w:spacing w:after="0" w:line="240" w:lineRule="auto"/>
              <w:ind w:left="5" w:firstLine="0"/>
              <w:jc w:val="center"/>
            </w:pPr>
            <w:r>
              <w:t>2</w:t>
            </w:r>
          </w:p>
        </w:tc>
      </w:tr>
      <w:tr w:rsidR="00BD67DA" w:rsidTr="00BD67DA">
        <w:trPr>
          <w:trHeight w:val="527"/>
        </w:trPr>
        <w:tc>
          <w:tcPr>
            <w:tcW w:w="1223"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61" w:firstLine="0"/>
              <w:jc w:val="center"/>
            </w:pPr>
            <w:r>
              <w:t>1</w:t>
            </w:r>
          </w:p>
        </w:tc>
        <w:tc>
          <w:tcPr>
            <w:tcW w:w="7187"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0" w:firstLine="0"/>
              <w:jc w:val="left"/>
            </w:pPr>
            <w:r>
              <w:t>Паспорт Программы</w:t>
            </w:r>
          </w:p>
        </w:tc>
        <w:tc>
          <w:tcPr>
            <w:tcW w:w="1486" w:type="dxa"/>
            <w:tcBorders>
              <w:top w:val="single" w:sz="4" w:space="0" w:color="000000"/>
              <w:left w:val="single" w:sz="4" w:space="0" w:color="000000"/>
              <w:bottom w:val="single" w:sz="4" w:space="0" w:color="000000"/>
              <w:right w:val="single" w:sz="4" w:space="0" w:color="000000"/>
            </w:tcBorders>
          </w:tcPr>
          <w:p w:rsidR="00BD67DA" w:rsidRDefault="002E73A7" w:rsidP="00BD67DA">
            <w:pPr>
              <w:spacing w:after="0" w:line="240" w:lineRule="auto"/>
              <w:ind w:left="5" w:firstLine="0"/>
              <w:jc w:val="center"/>
            </w:pPr>
            <w:r>
              <w:t>3-4</w:t>
            </w:r>
          </w:p>
        </w:tc>
      </w:tr>
      <w:tr w:rsidR="00BD67DA" w:rsidTr="00BD67DA">
        <w:trPr>
          <w:trHeight w:val="527"/>
        </w:trPr>
        <w:tc>
          <w:tcPr>
            <w:tcW w:w="1223"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61" w:firstLine="0"/>
              <w:jc w:val="center"/>
            </w:pPr>
            <w:r>
              <w:t>2</w:t>
            </w:r>
          </w:p>
        </w:tc>
        <w:tc>
          <w:tcPr>
            <w:tcW w:w="7187"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0" w:firstLine="0"/>
              <w:jc w:val="left"/>
            </w:pPr>
            <w:r>
              <w:t>Введение</w:t>
            </w:r>
          </w:p>
        </w:tc>
        <w:tc>
          <w:tcPr>
            <w:tcW w:w="1486" w:type="dxa"/>
            <w:tcBorders>
              <w:top w:val="single" w:sz="4" w:space="0" w:color="000000"/>
              <w:left w:val="single" w:sz="4" w:space="0" w:color="000000"/>
              <w:bottom w:val="single" w:sz="4" w:space="0" w:color="000000"/>
              <w:right w:val="single" w:sz="4" w:space="0" w:color="000000"/>
            </w:tcBorders>
          </w:tcPr>
          <w:p w:rsidR="00BD67DA" w:rsidRDefault="002E73A7" w:rsidP="00BD67DA">
            <w:pPr>
              <w:spacing w:after="0" w:line="240" w:lineRule="auto"/>
              <w:ind w:left="5" w:firstLine="0"/>
              <w:jc w:val="center"/>
            </w:pPr>
            <w:r>
              <w:t>5-6</w:t>
            </w:r>
          </w:p>
        </w:tc>
      </w:tr>
      <w:tr w:rsidR="00BD67DA" w:rsidTr="00BD67DA">
        <w:trPr>
          <w:trHeight w:val="527"/>
        </w:trPr>
        <w:tc>
          <w:tcPr>
            <w:tcW w:w="1223"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61" w:firstLine="0"/>
              <w:jc w:val="center"/>
            </w:pPr>
            <w:r>
              <w:t>3</w:t>
            </w:r>
          </w:p>
        </w:tc>
        <w:tc>
          <w:tcPr>
            <w:tcW w:w="7187"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0" w:firstLine="0"/>
              <w:jc w:val="left"/>
            </w:pPr>
            <w:r>
              <w:t>Пояснительная записка</w:t>
            </w:r>
          </w:p>
        </w:tc>
        <w:tc>
          <w:tcPr>
            <w:tcW w:w="1486" w:type="dxa"/>
            <w:tcBorders>
              <w:top w:val="single" w:sz="4" w:space="0" w:color="000000"/>
              <w:left w:val="single" w:sz="4" w:space="0" w:color="000000"/>
              <w:bottom w:val="single" w:sz="4" w:space="0" w:color="000000"/>
              <w:right w:val="single" w:sz="4" w:space="0" w:color="000000"/>
            </w:tcBorders>
          </w:tcPr>
          <w:p w:rsidR="00BD67DA" w:rsidRDefault="002E73A7" w:rsidP="00BD67DA">
            <w:pPr>
              <w:spacing w:after="0" w:line="240" w:lineRule="auto"/>
              <w:ind w:left="5" w:firstLine="0"/>
              <w:jc w:val="center"/>
            </w:pPr>
            <w:r>
              <w:t>7-8</w:t>
            </w:r>
          </w:p>
        </w:tc>
      </w:tr>
      <w:tr w:rsidR="00B70CC0" w:rsidTr="00B70CC0">
        <w:trPr>
          <w:trHeight w:val="759"/>
        </w:trPr>
        <w:tc>
          <w:tcPr>
            <w:tcW w:w="1223" w:type="dxa"/>
            <w:tcBorders>
              <w:top w:val="single" w:sz="4" w:space="0" w:color="000000"/>
              <w:left w:val="single" w:sz="4" w:space="0" w:color="000000"/>
              <w:right w:val="single" w:sz="4" w:space="0" w:color="000000"/>
            </w:tcBorders>
          </w:tcPr>
          <w:p w:rsidR="00B70CC0" w:rsidRDefault="00B70CC0" w:rsidP="00BD67DA">
            <w:pPr>
              <w:spacing w:after="0" w:line="240" w:lineRule="auto"/>
              <w:ind w:left="5" w:firstLine="0"/>
              <w:jc w:val="center"/>
            </w:pPr>
            <w:r>
              <w:t>4</w:t>
            </w:r>
          </w:p>
          <w:p w:rsidR="00B70CC0" w:rsidRDefault="00B70CC0" w:rsidP="00853191">
            <w:pPr>
              <w:spacing w:after="0" w:line="240" w:lineRule="auto"/>
              <w:ind w:left="5"/>
              <w:jc w:val="center"/>
            </w:pPr>
            <w:r>
              <w:t>4.1.</w:t>
            </w:r>
          </w:p>
        </w:tc>
        <w:tc>
          <w:tcPr>
            <w:tcW w:w="7187" w:type="dxa"/>
            <w:tcBorders>
              <w:top w:val="single" w:sz="4" w:space="0" w:color="000000"/>
              <w:left w:val="single" w:sz="4" w:space="0" w:color="000000"/>
              <w:right w:val="single" w:sz="4" w:space="0" w:color="000000"/>
            </w:tcBorders>
          </w:tcPr>
          <w:p w:rsidR="00B70CC0" w:rsidRDefault="00B70CC0" w:rsidP="00BD67DA">
            <w:pPr>
              <w:spacing w:after="0" w:line="240" w:lineRule="auto"/>
              <w:ind w:left="0" w:firstLine="0"/>
              <w:jc w:val="left"/>
            </w:pPr>
            <w:r>
              <w:t>Содержание Программы</w:t>
            </w:r>
          </w:p>
          <w:p w:rsidR="00B70CC0" w:rsidRDefault="00B70CC0" w:rsidP="00853191">
            <w:pPr>
              <w:spacing w:after="0" w:line="240" w:lineRule="auto"/>
              <w:ind w:left="0"/>
              <w:jc w:val="left"/>
            </w:pPr>
            <w:r>
              <w:t>Основные характеристики Программы</w:t>
            </w:r>
          </w:p>
        </w:tc>
        <w:tc>
          <w:tcPr>
            <w:tcW w:w="1486" w:type="dxa"/>
            <w:tcBorders>
              <w:top w:val="single" w:sz="4" w:space="0" w:color="000000"/>
              <w:left w:val="single" w:sz="4" w:space="0" w:color="000000"/>
              <w:right w:val="single" w:sz="4" w:space="0" w:color="000000"/>
            </w:tcBorders>
          </w:tcPr>
          <w:p w:rsidR="00B70CC0" w:rsidRDefault="002E73A7" w:rsidP="00BD67DA">
            <w:pPr>
              <w:spacing w:after="0" w:line="240" w:lineRule="auto"/>
              <w:ind w:left="5" w:firstLine="0"/>
              <w:jc w:val="center"/>
            </w:pPr>
            <w:r>
              <w:t>8-12</w:t>
            </w:r>
          </w:p>
          <w:p w:rsidR="00B70CC0" w:rsidRDefault="00B70CC0" w:rsidP="00853191">
            <w:pPr>
              <w:spacing w:after="0" w:line="240" w:lineRule="auto"/>
              <w:ind w:left="5"/>
              <w:jc w:val="center"/>
            </w:pPr>
          </w:p>
        </w:tc>
      </w:tr>
      <w:tr w:rsidR="00BD67DA" w:rsidTr="00BD67DA">
        <w:trPr>
          <w:trHeight w:val="527"/>
        </w:trPr>
        <w:tc>
          <w:tcPr>
            <w:tcW w:w="1223"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5" w:firstLine="0"/>
              <w:jc w:val="center"/>
            </w:pPr>
            <w:r>
              <w:t>4.2.</w:t>
            </w:r>
          </w:p>
        </w:tc>
        <w:tc>
          <w:tcPr>
            <w:tcW w:w="7187"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0" w:firstLine="0"/>
              <w:jc w:val="left"/>
            </w:pPr>
            <w:r>
              <w:t>Принципы обучения</w:t>
            </w:r>
          </w:p>
        </w:tc>
        <w:tc>
          <w:tcPr>
            <w:tcW w:w="1486" w:type="dxa"/>
            <w:tcBorders>
              <w:top w:val="single" w:sz="4" w:space="0" w:color="000000"/>
              <w:left w:val="single" w:sz="4" w:space="0" w:color="000000"/>
              <w:bottom w:val="single" w:sz="4" w:space="0" w:color="000000"/>
              <w:right w:val="single" w:sz="4" w:space="0" w:color="000000"/>
            </w:tcBorders>
          </w:tcPr>
          <w:p w:rsidR="00BD67DA" w:rsidRDefault="002E73A7" w:rsidP="00BD67DA">
            <w:pPr>
              <w:spacing w:after="0" w:line="240" w:lineRule="auto"/>
              <w:ind w:left="5" w:firstLine="0"/>
              <w:jc w:val="center"/>
            </w:pPr>
            <w:r>
              <w:t>13</w:t>
            </w:r>
          </w:p>
        </w:tc>
      </w:tr>
      <w:tr w:rsidR="00BD67DA" w:rsidTr="00BD67DA">
        <w:trPr>
          <w:trHeight w:val="527"/>
        </w:trPr>
        <w:tc>
          <w:tcPr>
            <w:tcW w:w="1223"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5" w:firstLine="0"/>
              <w:jc w:val="center"/>
            </w:pPr>
            <w:r>
              <w:t>4.3.</w:t>
            </w:r>
          </w:p>
        </w:tc>
        <w:tc>
          <w:tcPr>
            <w:tcW w:w="7187"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0" w:firstLine="0"/>
              <w:jc w:val="left"/>
            </w:pPr>
            <w:r>
              <w:t>Методы и приемы</w:t>
            </w:r>
          </w:p>
        </w:tc>
        <w:tc>
          <w:tcPr>
            <w:tcW w:w="1486" w:type="dxa"/>
            <w:tcBorders>
              <w:top w:val="single" w:sz="4" w:space="0" w:color="000000"/>
              <w:left w:val="single" w:sz="4" w:space="0" w:color="000000"/>
              <w:bottom w:val="single" w:sz="4" w:space="0" w:color="000000"/>
              <w:right w:val="single" w:sz="4" w:space="0" w:color="000000"/>
            </w:tcBorders>
          </w:tcPr>
          <w:p w:rsidR="00BD67DA" w:rsidRDefault="002E73A7" w:rsidP="00BD67DA">
            <w:pPr>
              <w:spacing w:after="0" w:line="240" w:lineRule="auto"/>
              <w:ind w:left="5" w:firstLine="0"/>
              <w:jc w:val="center"/>
            </w:pPr>
            <w:r>
              <w:t>14</w:t>
            </w:r>
          </w:p>
        </w:tc>
      </w:tr>
      <w:tr w:rsidR="00BD67DA" w:rsidTr="00BD67DA">
        <w:trPr>
          <w:trHeight w:val="527"/>
        </w:trPr>
        <w:tc>
          <w:tcPr>
            <w:tcW w:w="1223"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5" w:firstLine="0"/>
              <w:jc w:val="center"/>
            </w:pPr>
            <w:r>
              <w:t>4.4.</w:t>
            </w:r>
          </w:p>
        </w:tc>
        <w:tc>
          <w:tcPr>
            <w:tcW w:w="7187"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0" w:firstLine="0"/>
              <w:jc w:val="left"/>
            </w:pPr>
            <w:r>
              <w:t>Структура занятия</w:t>
            </w:r>
          </w:p>
        </w:tc>
        <w:tc>
          <w:tcPr>
            <w:tcW w:w="1486" w:type="dxa"/>
            <w:tcBorders>
              <w:top w:val="single" w:sz="4" w:space="0" w:color="000000"/>
              <w:left w:val="single" w:sz="4" w:space="0" w:color="000000"/>
              <w:bottom w:val="single" w:sz="4" w:space="0" w:color="000000"/>
              <w:right w:val="single" w:sz="4" w:space="0" w:color="000000"/>
            </w:tcBorders>
          </w:tcPr>
          <w:p w:rsidR="00BD67DA" w:rsidRDefault="002E73A7" w:rsidP="00BD67DA">
            <w:pPr>
              <w:spacing w:after="0" w:line="240" w:lineRule="auto"/>
              <w:ind w:left="5" w:firstLine="0"/>
              <w:jc w:val="center"/>
            </w:pPr>
            <w:r>
              <w:t>15-16</w:t>
            </w:r>
          </w:p>
        </w:tc>
      </w:tr>
      <w:tr w:rsidR="00BD67DA" w:rsidTr="00BD67DA">
        <w:trPr>
          <w:trHeight w:val="527"/>
        </w:trPr>
        <w:tc>
          <w:tcPr>
            <w:tcW w:w="1223"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5" w:firstLine="0"/>
              <w:jc w:val="center"/>
            </w:pPr>
            <w:r>
              <w:t>4.5.</w:t>
            </w:r>
          </w:p>
        </w:tc>
        <w:tc>
          <w:tcPr>
            <w:tcW w:w="7187"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0" w:firstLine="0"/>
              <w:jc w:val="left"/>
            </w:pPr>
            <w:r>
              <w:t>Срок реализации</w:t>
            </w:r>
          </w:p>
        </w:tc>
        <w:tc>
          <w:tcPr>
            <w:tcW w:w="1486" w:type="dxa"/>
            <w:tcBorders>
              <w:top w:val="single" w:sz="4" w:space="0" w:color="000000"/>
              <w:left w:val="single" w:sz="4" w:space="0" w:color="000000"/>
              <w:bottom w:val="single" w:sz="4" w:space="0" w:color="000000"/>
              <w:right w:val="single" w:sz="4" w:space="0" w:color="000000"/>
            </w:tcBorders>
          </w:tcPr>
          <w:p w:rsidR="00BD67DA" w:rsidRDefault="002E73A7" w:rsidP="00B70CC0">
            <w:pPr>
              <w:spacing w:after="0" w:line="240" w:lineRule="auto"/>
              <w:ind w:left="5" w:firstLine="0"/>
              <w:jc w:val="center"/>
            </w:pPr>
            <w:r>
              <w:t>16</w:t>
            </w:r>
          </w:p>
        </w:tc>
      </w:tr>
      <w:tr w:rsidR="00BD67DA" w:rsidTr="00BD67DA">
        <w:trPr>
          <w:trHeight w:val="527"/>
        </w:trPr>
        <w:tc>
          <w:tcPr>
            <w:tcW w:w="1223"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5" w:firstLine="0"/>
              <w:jc w:val="center"/>
            </w:pPr>
            <w:r>
              <w:t>4.6.</w:t>
            </w:r>
          </w:p>
        </w:tc>
        <w:tc>
          <w:tcPr>
            <w:tcW w:w="7187"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0" w:firstLine="0"/>
              <w:jc w:val="left"/>
            </w:pPr>
            <w:r>
              <w:t>Учебный план</w:t>
            </w:r>
          </w:p>
        </w:tc>
        <w:tc>
          <w:tcPr>
            <w:tcW w:w="1486" w:type="dxa"/>
            <w:tcBorders>
              <w:top w:val="single" w:sz="4" w:space="0" w:color="000000"/>
              <w:left w:val="single" w:sz="4" w:space="0" w:color="000000"/>
              <w:bottom w:val="single" w:sz="4" w:space="0" w:color="000000"/>
              <w:right w:val="single" w:sz="4" w:space="0" w:color="000000"/>
            </w:tcBorders>
          </w:tcPr>
          <w:p w:rsidR="00BD67DA" w:rsidRDefault="002E73A7" w:rsidP="00BD67DA">
            <w:pPr>
              <w:spacing w:after="0" w:line="240" w:lineRule="auto"/>
              <w:ind w:left="5" w:firstLine="0"/>
              <w:jc w:val="center"/>
            </w:pPr>
            <w:r>
              <w:t>17</w:t>
            </w:r>
          </w:p>
        </w:tc>
      </w:tr>
      <w:tr w:rsidR="00BD67DA" w:rsidTr="00BD67DA">
        <w:trPr>
          <w:trHeight w:val="527"/>
        </w:trPr>
        <w:tc>
          <w:tcPr>
            <w:tcW w:w="1223"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5" w:firstLine="0"/>
              <w:jc w:val="center"/>
            </w:pPr>
            <w:r>
              <w:t>4.7.</w:t>
            </w:r>
          </w:p>
        </w:tc>
        <w:tc>
          <w:tcPr>
            <w:tcW w:w="7187"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0" w:firstLine="0"/>
              <w:jc w:val="left"/>
            </w:pPr>
            <w:r>
              <w:t>Учебно - тематический план</w:t>
            </w:r>
          </w:p>
        </w:tc>
        <w:tc>
          <w:tcPr>
            <w:tcW w:w="1486" w:type="dxa"/>
            <w:tcBorders>
              <w:top w:val="single" w:sz="4" w:space="0" w:color="000000"/>
              <w:left w:val="single" w:sz="4" w:space="0" w:color="000000"/>
              <w:bottom w:val="single" w:sz="4" w:space="0" w:color="000000"/>
              <w:right w:val="single" w:sz="4" w:space="0" w:color="000000"/>
            </w:tcBorders>
          </w:tcPr>
          <w:p w:rsidR="00BD67DA" w:rsidRDefault="002E73A7" w:rsidP="00BD67DA">
            <w:pPr>
              <w:spacing w:after="0" w:line="240" w:lineRule="auto"/>
              <w:ind w:left="5" w:firstLine="0"/>
              <w:jc w:val="center"/>
            </w:pPr>
            <w:r>
              <w:t>17-20</w:t>
            </w:r>
          </w:p>
        </w:tc>
      </w:tr>
      <w:tr w:rsidR="00BD67DA" w:rsidTr="00BD67DA">
        <w:trPr>
          <w:trHeight w:val="527"/>
        </w:trPr>
        <w:tc>
          <w:tcPr>
            <w:tcW w:w="1223"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5" w:firstLine="0"/>
              <w:jc w:val="center"/>
            </w:pPr>
            <w:r>
              <w:t>4.8.</w:t>
            </w:r>
          </w:p>
        </w:tc>
        <w:tc>
          <w:tcPr>
            <w:tcW w:w="7187"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0" w:firstLine="0"/>
              <w:jc w:val="left"/>
            </w:pPr>
            <w:r>
              <w:t>Содержание учебного плана</w:t>
            </w:r>
          </w:p>
        </w:tc>
        <w:tc>
          <w:tcPr>
            <w:tcW w:w="1486" w:type="dxa"/>
            <w:tcBorders>
              <w:top w:val="single" w:sz="4" w:space="0" w:color="000000"/>
              <w:left w:val="single" w:sz="4" w:space="0" w:color="000000"/>
              <w:bottom w:val="single" w:sz="4" w:space="0" w:color="000000"/>
              <w:right w:val="single" w:sz="4" w:space="0" w:color="000000"/>
            </w:tcBorders>
          </w:tcPr>
          <w:p w:rsidR="00BD67DA" w:rsidRDefault="00B70CC0" w:rsidP="00BD67DA">
            <w:pPr>
              <w:spacing w:after="0" w:line="240" w:lineRule="auto"/>
              <w:ind w:left="5" w:firstLine="0"/>
              <w:jc w:val="center"/>
            </w:pPr>
            <w:r>
              <w:t>20-23</w:t>
            </w:r>
          </w:p>
        </w:tc>
      </w:tr>
      <w:tr w:rsidR="00BD67DA" w:rsidTr="00BD67DA">
        <w:trPr>
          <w:trHeight w:val="527"/>
        </w:trPr>
        <w:tc>
          <w:tcPr>
            <w:tcW w:w="1223"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5" w:firstLine="0"/>
              <w:jc w:val="center"/>
            </w:pPr>
            <w:r>
              <w:t>5.</w:t>
            </w:r>
          </w:p>
        </w:tc>
        <w:tc>
          <w:tcPr>
            <w:tcW w:w="7187"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0" w:firstLine="0"/>
              <w:jc w:val="left"/>
            </w:pPr>
            <w:r>
              <w:t>Организационно - педагогические условия реализации Программы</w:t>
            </w:r>
          </w:p>
        </w:tc>
        <w:tc>
          <w:tcPr>
            <w:tcW w:w="1486" w:type="dxa"/>
            <w:tcBorders>
              <w:top w:val="single" w:sz="4" w:space="0" w:color="000000"/>
              <w:left w:val="single" w:sz="4" w:space="0" w:color="000000"/>
              <w:bottom w:val="single" w:sz="4" w:space="0" w:color="000000"/>
              <w:right w:val="single" w:sz="4" w:space="0" w:color="000000"/>
            </w:tcBorders>
          </w:tcPr>
          <w:p w:rsidR="00BD67DA" w:rsidRDefault="002E73A7" w:rsidP="00BD67DA">
            <w:pPr>
              <w:spacing w:after="0" w:line="240" w:lineRule="auto"/>
              <w:ind w:left="5" w:firstLine="0"/>
              <w:jc w:val="center"/>
            </w:pPr>
            <w:r>
              <w:t>30</w:t>
            </w:r>
          </w:p>
        </w:tc>
      </w:tr>
      <w:tr w:rsidR="00BD67DA" w:rsidTr="00BD67DA">
        <w:trPr>
          <w:trHeight w:val="527"/>
        </w:trPr>
        <w:tc>
          <w:tcPr>
            <w:tcW w:w="1223"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5" w:firstLine="0"/>
              <w:jc w:val="center"/>
            </w:pPr>
            <w:r>
              <w:t>6.</w:t>
            </w:r>
          </w:p>
        </w:tc>
        <w:tc>
          <w:tcPr>
            <w:tcW w:w="7187" w:type="dxa"/>
            <w:tcBorders>
              <w:top w:val="single" w:sz="4" w:space="0" w:color="000000"/>
              <w:left w:val="single" w:sz="4" w:space="0" w:color="000000"/>
              <w:bottom w:val="single" w:sz="4" w:space="0" w:color="000000"/>
              <w:right w:val="single" w:sz="4" w:space="0" w:color="000000"/>
            </w:tcBorders>
          </w:tcPr>
          <w:p w:rsidR="00BD67DA" w:rsidRDefault="00BD67DA" w:rsidP="00BD67DA">
            <w:pPr>
              <w:spacing w:after="0" w:line="240" w:lineRule="auto"/>
              <w:ind w:left="0" w:firstLine="0"/>
              <w:jc w:val="left"/>
            </w:pPr>
            <w:r>
              <w:t>Список используемой литературы</w:t>
            </w:r>
          </w:p>
        </w:tc>
        <w:tc>
          <w:tcPr>
            <w:tcW w:w="1486" w:type="dxa"/>
            <w:tcBorders>
              <w:top w:val="single" w:sz="4" w:space="0" w:color="000000"/>
              <w:left w:val="single" w:sz="4" w:space="0" w:color="000000"/>
              <w:bottom w:val="single" w:sz="4" w:space="0" w:color="000000"/>
              <w:right w:val="single" w:sz="4" w:space="0" w:color="000000"/>
            </w:tcBorders>
          </w:tcPr>
          <w:p w:rsidR="00BD67DA" w:rsidRDefault="002E73A7" w:rsidP="00BD67DA">
            <w:pPr>
              <w:spacing w:after="0" w:line="240" w:lineRule="auto"/>
              <w:ind w:left="5" w:firstLine="0"/>
              <w:jc w:val="center"/>
            </w:pPr>
            <w:r>
              <w:t>31-33</w:t>
            </w:r>
          </w:p>
        </w:tc>
      </w:tr>
    </w:tbl>
    <w:p w:rsidR="00AE331B" w:rsidRDefault="00AE331B" w:rsidP="00AA5150">
      <w:pPr>
        <w:spacing w:after="0" w:line="259" w:lineRule="auto"/>
        <w:ind w:left="0" w:firstLine="0"/>
        <w:jc w:val="left"/>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BD67DA" w:rsidRDefault="00BD67DA" w:rsidP="00331CBA">
      <w:pPr>
        <w:spacing w:after="1" w:line="258" w:lineRule="auto"/>
        <w:ind w:left="356"/>
        <w:jc w:val="center"/>
        <w:rPr>
          <w:b/>
          <w:bCs/>
          <w:szCs w:val="28"/>
          <w:lang w:bidi="en-US"/>
        </w:rPr>
      </w:pPr>
    </w:p>
    <w:p w:rsidR="00331CBA" w:rsidRPr="00F76E16" w:rsidRDefault="00BD67DA" w:rsidP="00331CBA">
      <w:pPr>
        <w:spacing w:after="1" w:line="258" w:lineRule="auto"/>
        <w:ind w:left="356"/>
        <w:jc w:val="center"/>
        <w:rPr>
          <w:b/>
          <w:bCs/>
          <w:szCs w:val="28"/>
          <w:lang w:bidi="en-US"/>
        </w:rPr>
      </w:pPr>
      <w:r>
        <w:rPr>
          <w:b/>
          <w:bCs/>
          <w:szCs w:val="28"/>
          <w:lang w:bidi="en-US"/>
        </w:rPr>
        <w:t>1.</w:t>
      </w:r>
      <w:r w:rsidR="00331CBA" w:rsidRPr="00F76E16">
        <w:rPr>
          <w:b/>
          <w:bCs/>
          <w:szCs w:val="28"/>
          <w:lang w:bidi="en-US"/>
        </w:rPr>
        <w:t>ПАСПОРТ ПРОГРАММЫ</w:t>
      </w:r>
    </w:p>
    <w:tbl>
      <w:tblPr>
        <w:tblW w:w="1301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9190"/>
      </w:tblGrid>
      <w:tr w:rsidR="00FC6D15" w:rsidRPr="00F76E16" w:rsidTr="00AA5150">
        <w:trPr>
          <w:trHeight w:val="687"/>
        </w:trPr>
        <w:tc>
          <w:tcPr>
            <w:tcW w:w="13017" w:type="dxa"/>
            <w:gridSpan w:val="2"/>
          </w:tcPr>
          <w:p w:rsidR="00FC6D15" w:rsidRPr="00F76E16" w:rsidRDefault="00FC6D15" w:rsidP="00AA5150">
            <w:pPr>
              <w:spacing w:after="1" w:line="258" w:lineRule="auto"/>
              <w:ind w:right="1763"/>
              <w:jc w:val="center"/>
              <w:rPr>
                <w:szCs w:val="28"/>
              </w:rPr>
            </w:pPr>
            <w:r w:rsidRPr="00F76E16">
              <w:rPr>
                <w:szCs w:val="28"/>
              </w:rPr>
              <w:t>Дополнительная общеобразовательная общеразвивающая программа «</w:t>
            </w:r>
            <w:r w:rsidR="00267ADB">
              <w:t>Волшебный квадрат</w:t>
            </w:r>
            <w:r w:rsidRPr="00F76E16">
              <w:rPr>
                <w:szCs w:val="28"/>
              </w:rPr>
              <w:t>»</w:t>
            </w:r>
          </w:p>
        </w:tc>
      </w:tr>
      <w:tr w:rsidR="00331CBA" w:rsidRPr="00F76E16" w:rsidTr="00AA5150">
        <w:trPr>
          <w:trHeight w:val="687"/>
        </w:trPr>
        <w:tc>
          <w:tcPr>
            <w:tcW w:w="3827" w:type="dxa"/>
          </w:tcPr>
          <w:p w:rsidR="00331CBA" w:rsidRPr="00F76E16" w:rsidRDefault="00306664" w:rsidP="00AA5150">
            <w:pPr>
              <w:spacing w:after="1" w:line="258" w:lineRule="auto"/>
              <w:ind w:left="356"/>
              <w:rPr>
                <w:bCs/>
                <w:szCs w:val="28"/>
                <w:lang w:bidi="en-US"/>
              </w:rPr>
            </w:pPr>
            <w:r>
              <w:rPr>
                <w:bCs/>
                <w:szCs w:val="28"/>
              </w:rPr>
              <w:t xml:space="preserve">Руководитель </w:t>
            </w:r>
            <w:r w:rsidR="00331CBA" w:rsidRPr="00F76E16">
              <w:rPr>
                <w:bCs/>
                <w:szCs w:val="28"/>
                <w:lang w:bidi="en-US"/>
              </w:rPr>
              <w:t>программы</w:t>
            </w:r>
          </w:p>
        </w:tc>
        <w:tc>
          <w:tcPr>
            <w:tcW w:w="9190" w:type="dxa"/>
          </w:tcPr>
          <w:p w:rsidR="00331CBA" w:rsidRPr="00F76E16" w:rsidRDefault="00306664" w:rsidP="007D0DEC">
            <w:pPr>
              <w:spacing w:after="1" w:line="258" w:lineRule="auto"/>
              <w:ind w:left="356"/>
              <w:jc w:val="left"/>
              <w:rPr>
                <w:szCs w:val="28"/>
              </w:rPr>
            </w:pPr>
            <w:r w:rsidRPr="00F76E16">
              <w:rPr>
                <w:szCs w:val="28"/>
              </w:rPr>
              <w:t xml:space="preserve">педагог дополнительного образования </w:t>
            </w:r>
            <w:r w:rsidR="00331CBA" w:rsidRPr="00F76E16">
              <w:rPr>
                <w:szCs w:val="28"/>
              </w:rPr>
              <w:t xml:space="preserve">Андреева Янина Евгеньевна, </w:t>
            </w:r>
          </w:p>
        </w:tc>
      </w:tr>
      <w:tr w:rsidR="00331CBA" w:rsidRPr="00F76E16" w:rsidTr="00AA5150">
        <w:trPr>
          <w:trHeight w:val="240"/>
        </w:trPr>
        <w:tc>
          <w:tcPr>
            <w:tcW w:w="3827" w:type="dxa"/>
          </w:tcPr>
          <w:p w:rsidR="00331CBA" w:rsidRPr="00F76E16" w:rsidRDefault="00306664" w:rsidP="00AA5150">
            <w:pPr>
              <w:spacing w:after="1" w:line="258" w:lineRule="auto"/>
              <w:ind w:left="356"/>
              <w:rPr>
                <w:bCs/>
                <w:szCs w:val="28"/>
                <w:lang w:bidi="en-US"/>
              </w:rPr>
            </w:pPr>
            <w:r>
              <w:rPr>
                <w:bCs/>
                <w:szCs w:val="28"/>
                <w:lang w:bidi="en-US"/>
              </w:rPr>
              <w:t>Организация исполнитель</w:t>
            </w:r>
          </w:p>
        </w:tc>
        <w:tc>
          <w:tcPr>
            <w:tcW w:w="9190" w:type="dxa"/>
          </w:tcPr>
          <w:p w:rsidR="00331CBA" w:rsidRPr="00F76E16" w:rsidRDefault="00331CBA" w:rsidP="007D0DEC">
            <w:pPr>
              <w:spacing w:after="1" w:line="258" w:lineRule="auto"/>
              <w:ind w:left="356"/>
              <w:jc w:val="left"/>
              <w:rPr>
                <w:szCs w:val="28"/>
              </w:rPr>
            </w:pPr>
            <w:r w:rsidRPr="00F76E16">
              <w:rPr>
                <w:szCs w:val="28"/>
              </w:rPr>
              <w:t>Муниципальное бюджетное учреждение детский сад №8 «Огонёк» г. Моздока</w:t>
            </w:r>
          </w:p>
        </w:tc>
      </w:tr>
      <w:tr w:rsidR="00331CBA" w:rsidRPr="00F76E16" w:rsidTr="00AA5150">
        <w:trPr>
          <w:trHeight w:val="735"/>
        </w:trPr>
        <w:tc>
          <w:tcPr>
            <w:tcW w:w="3827" w:type="dxa"/>
          </w:tcPr>
          <w:p w:rsidR="00331CBA" w:rsidRPr="00F76E16" w:rsidRDefault="00331CBA" w:rsidP="00AA5150">
            <w:pPr>
              <w:spacing w:after="1" w:line="258" w:lineRule="auto"/>
              <w:ind w:left="356"/>
              <w:rPr>
                <w:bCs/>
                <w:szCs w:val="28"/>
                <w:lang w:bidi="en-US"/>
              </w:rPr>
            </w:pPr>
            <w:r w:rsidRPr="00F76E16">
              <w:rPr>
                <w:bCs/>
                <w:szCs w:val="28"/>
                <w:lang w:bidi="en-US"/>
              </w:rPr>
              <w:t>Адрес</w:t>
            </w:r>
            <w:r w:rsidRPr="00F76E16">
              <w:rPr>
                <w:bCs/>
                <w:szCs w:val="28"/>
              </w:rPr>
              <w:t xml:space="preserve"> </w:t>
            </w:r>
            <w:r w:rsidRPr="00F76E16">
              <w:rPr>
                <w:bCs/>
                <w:szCs w:val="28"/>
                <w:lang w:bidi="en-US"/>
              </w:rPr>
              <w:t>учреждения</w:t>
            </w:r>
          </w:p>
          <w:p w:rsidR="00331CBA" w:rsidRPr="00F76E16" w:rsidRDefault="00331CBA" w:rsidP="00AA5150">
            <w:pPr>
              <w:spacing w:after="1" w:line="258" w:lineRule="auto"/>
              <w:ind w:left="356"/>
              <w:rPr>
                <w:bCs/>
                <w:szCs w:val="28"/>
                <w:lang w:bidi="en-US"/>
              </w:rPr>
            </w:pPr>
          </w:p>
        </w:tc>
        <w:tc>
          <w:tcPr>
            <w:tcW w:w="9190" w:type="dxa"/>
          </w:tcPr>
          <w:p w:rsidR="00331CBA" w:rsidRPr="00F76E16" w:rsidRDefault="00331CBA" w:rsidP="007D0DEC">
            <w:pPr>
              <w:spacing w:after="1" w:line="258" w:lineRule="auto"/>
              <w:ind w:left="356"/>
              <w:jc w:val="left"/>
              <w:rPr>
                <w:szCs w:val="28"/>
                <w:lang w:bidi="en-US"/>
              </w:rPr>
            </w:pPr>
            <w:r w:rsidRPr="00F76E16">
              <w:rPr>
                <w:szCs w:val="28"/>
              </w:rPr>
              <w:t>РСО-Алания г. Моздок ул. 50-летия Октября 9</w:t>
            </w:r>
          </w:p>
        </w:tc>
      </w:tr>
      <w:tr w:rsidR="00306664" w:rsidRPr="00F76E16" w:rsidTr="00AA5150">
        <w:trPr>
          <w:trHeight w:val="735"/>
        </w:trPr>
        <w:tc>
          <w:tcPr>
            <w:tcW w:w="3827" w:type="dxa"/>
          </w:tcPr>
          <w:p w:rsidR="00306664" w:rsidRPr="00F76E16" w:rsidRDefault="00306664" w:rsidP="00AA5150">
            <w:pPr>
              <w:spacing w:after="1" w:line="258" w:lineRule="auto"/>
              <w:ind w:left="356"/>
              <w:rPr>
                <w:bCs/>
                <w:szCs w:val="28"/>
                <w:lang w:bidi="en-US"/>
              </w:rPr>
            </w:pPr>
            <w:r>
              <w:rPr>
                <w:bCs/>
                <w:szCs w:val="28"/>
                <w:lang w:bidi="en-US"/>
              </w:rPr>
              <w:t>Электронная почта</w:t>
            </w:r>
          </w:p>
        </w:tc>
        <w:tc>
          <w:tcPr>
            <w:tcW w:w="9190" w:type="dxa"/>
          </w:tcPr>
          <w:p w:rsidR="00306664" w:rsidRDefault="00D40F9B" w:rsidP="007D0DEC">
            <w:pPr>
              <w:spacing w:after="1" w:line="258" w:lineRule="auto"/>
              <w:ind w:left="356"/>
              <w:jc w:val="left"/>
              <w:rPr>
                <w:szCs w:val="28"/>
                <w:lang w:val="en-US"/>
              </w:rPr>
            </w:pPr>
            <w:hyperlink r:id="rId10" w:history="1">
              <w:r w:rsidR="00BD67DA" w:rsidRPr="00474DBF">
                <w:rPr>
                  <w:rStyle w:val="a7"/>
                  <w:szCs w:val="28"/>
                  <w:lang w:val="en-US"/>
                </w:rPr>
                <w:t>nat.parhomencko2012@yandex.ru</w:t>
              </w:r>
            </w:hyperlink>
          </w:p>
          <w:p w:rsidR="00BD67DA" w:rsidRPr="007D0DEC" w:rsidRDefault="00BD67DA" w:rsidP="007D0DEC">
            <w:pPr>
              <w:spacing w:after="1" w:line="258" w:lineRule="auto"/>
              <w:ind w:left="356"/>
              <w:jc w:val="left"/>
              <w:rPr>
                <w:szCs w:val="28"/>
                <w:lang w:val="en-US"/>
              </w:rPr>
            </w:pPr>
          </w:p>
        </w:tc>
      </w:tr>
      <w:tr w:rsidR="00BD67DA" w:rsidRPr="00F76E16" w:rsidTr="00AA5150">
        <w:trPr>
          <w:trHeight w:val="735"/>
        </w:trPr>
        <w:tc>
          <w:tcPr>
            <w:tcW w:w="3827" w:type="dxa"/>
          </w:tcPr>
          <w:p w:rsidR="00BD67DA" w:rsidRDefault="00BD67DA" w:rsidP="00AA5150">
            <w:pPr>
              <w:spacing w:after="1" w:line="258" w:lineRule="auto"/>
              <w:ind w:left="356"/>
              <w:rPr>
                <w:bCs/>
                <w:szCs w:val="28"/>
                <w:lang w:bidi="en-US"/>
              </w:rPr>
            </w:pPr>
            <w:r>
              <w:rPr>
                <w:bCs/>
                <w:szCs w:val="28"/>
                <w:lang w:bidi="en-US"/>
              </w:rPr>
              <w:t>Телефон</w:t>
            </w:r>
          </w:p>
        </w:tc>
        <w:tc>
          <w:tcPr>
            <w:tcW w:w="9190" w:type="dxa"/>
          </w:tcPr>
          <w:p w:rsidR="00BD67DA" w:rsidRPr="00BD67DA" w:rsidRDefault="00BD67DA" w:rsidP="007D0DEC">
            <w:pPr>
              <w:spacing w:after="1" w:line="258" w:lineRule="auto"/>
              <w:ind w:left="356"/>
              <w:jc w:val="left"/>
              <w:rPr>
                <w:szCs w:val="28"/>
              </w:rPr>
            </w:pPr>
            <w:r>
              <w:rPr>
                <w:szCs w:val="28"/>
              </w:rPr>
              <w:t>8(86736)23152</w:t>
            </w:r>
          </w:p>
        </w:tc>
      </w:tr>
      <w:tr w:rsidR="00BD67DA" w:rsidRPr="00F76E16" w:rsidTr="00AA5150">
        <w:trPr>
          <w:trHeight w:val="735"/>
        </w:trPr>
        <w:tc>
          <w:tcPr>
            <w:tcW w:w="3827" w:type="dxa"/>
          </w:tcPr>
          <w:p w:rsidR="00BD67DA" w:rsidRDefault="00BD67DA" w:rsidP="00AA5150">
            <w:pPr>
              <w:spacing w:after="1" w:line="258" w:lineRule="auto"/>
              <w:ind w:left="356"/>
              <w:rPr>
                <w:bCs/>
                <w:szCs w:val="28"/>
                <w:lang w:bidi="en-US"/>
              </w:rPr>
            </w:pPr>
            <w:r>
              <w:rPr>
                <w:bCs/>
                <w:szCs w:val="28"/>
                <w:lang w:bidi="en-US"/>
              </w:rPr>
              <w:t>Программа  реализуется</w:t>
            </w:r>
          </w:p>
        </w:tc>
        <w:tc>
          <w:tcPr>
            <w:tcW w:w="9190" w:type="dxa"/>
          </w:tcPr>
          <w:p w:rsidR="00BD67DA" w:rsidRDefault="00BD67DA" w:rsidP="00BD67DA">
            <w:pPr>
              <w:spacing w:after="1" w:line="258" w:lineRule="auto"/>
              <w:ind w:left="356"/>
              <w:jc w:val="left"/>
              <w:rPr>
                <w:szCs w:val="28"/>
              </w:rPr>
            </w:pPr>
            <w:r>
              <w:rPr>
                <w:szCs w:val="28"/>
              </w:rPr>
              <w:t xml:space="preserve">В </w:t>
            </w:r>
            <w:r w:rsidRPr="00F76E16">
              <w:rPr>
                <w:szCs w:val="28"/>
              </w:rPr>
              <w:t>Муниципально</w:t>
            </w:r>
            <w:r>
              <w:rPr>
                <w:szCs w:val="28"/>
              </w:rPr>
              <w:t xml:space="preserve">м </w:t>
            </w:r>
            <w:r w:rsidRPr="00F76E16">
              <w:rPr>
                <w:szCs w:val="28"/>
              </w:rPr>
              <w:t>бюджетно</w:t>
            </w:r>
            <w:r>
              <w:rPr>
                <w:szCs w:val="28"/>
              </w:rPr>
              <w:t>м</w:t>
            </w:r>
            <w:r w:rsidRPr="00F76E16">
              <w:rPr>
                <w:szCs w:val="28"/>
              </w:rPr>
              <w:t xml:space="preserve"> учреждени</w:t>
            </w:r>
            <w:r>
              <w:rPr>
                <w:szCs w:val="28"/>
              </w:rPr>
              <w:t>и</w:t>
            </w:r>
            <w:r w:rsidRPr="00F76E16">
              <w:rPr>
                <w:szCs w:val="28"/>
              </w:rPr>
              <w:t xml:space="preserve"> детский сад №8 «Огонёк» г. Моздока</w:t>
            </w:r>
            <w:r>
              <w:rPr>
                <w:szCs w:val="28"/>
              </w:rPr>
              <w:t xml:space="preserve"> РСО-Алания</w:t>
            </w:r>
          </w:p>
        </w:tc>
      </w:tr>
      <w:tr w:rsidR="00331CBA" w:rsidRPr="00F76E16" w:rsidTr="00AA5150">
        <w:trPr>
          <w:trHeight w:val="687"/>
        </w:trPr>
        <w:tc>
          <w:tcPr>
            <w:tcW w:w="3827" w:type="dxa"/>
          </w:tcPr>
          <w:p w:rsidR="00331CBA" w:rsidRPr="00F76E16" w:rsidRDefault="00306664" w:rsidP="00AA5150">
            <w:pPr>
              <w:spacing w:after="1" w:line="258" w:lineRule="auto"/>
              <w:ind w:left="356"/>
              <w:rPr>
                <w:bCs/>
                <w:szCs w:val="28"/>
                <w:lang w:bidi="en-US"/>
              </w:rPr>
            </w:pPr>
            <w:r>
              <w:rPr>
                <w:bCs/>
                <w:szCs w:val="28"/>
                <w:lang w:bidi="en-US"/>
              </w:rPr>
              <w:t xml:space="preserve">Возраст </w:t>
            </w:r>
            <w:proofErr w:type="gramStart"/>
            <w:r>
              <w:rPr>
                <w:bCs/>
                <w:szCs w:val="28"/>
                <w:lang w:bidi="en-US"/>
              </w:rPr>
              <w:t>обучающихся</w:t>
            </w:r>
            <w:proofErr w:type="gramEnd"/>
          </w:p>
          <w:p w:rsidR="00331CBA" w:rsidRPr="00F76E16" w:rsidRDefault="00331CBA" w:rsidP="00AA5150">
            <w:pPr>
              <w:spacing w:after="1" w:line="258" w:lineRule="auto"/>
              <w:ind w:left="356"/>
              <w:rPr>
                <w:bCs/>
                <w:szCs w:val="28"/>
                <w:lang w:bidi="en-US"/>
              </w:rPr>
            </w:pPr>
          </w:p>
        </w:tc>
        <w:tc>
          <w:tcPr>
            <w:tcW w:w="9190" w:type="dxa"/>
          </w:tcPr>
          <w:p w:rsidR="00331CBA" w:rsidRPr="00F76E16" w:rsidRDefault="00331CBA" w:rsidP="007D0DEC">
            <w:pPr>
              <w:spacing w:after="1" w:line="258" w:lineRule="auto"/>
              <w:ind w:left="356"/>
              <w:jc w:val="left"/>
              <w:rPr>
                <w:szCs w:val="28"/>
                <w:lang w:bidi="en-US"/>
              </w:rPr>
            </w:pPr>
            <w:r w:rsidRPr="00F76E16">
              <w:rPr>
                <w:szCs w:val="28"/>
              </w:rPr>
              <w:t>Возраст: 5-</w:t>
            </w:r>
            <w:r>
              <w:rPr>
                <w:szCs w:val="28"/>
              </w:rPr>
              <w:t>6</w:t>
            </w:r>
            <w:r w:rsidRPr="00F76E16">
              <w:rPr>
                <w:szCs w:val="28"/>
              </w:rPr>
              <w:t xml:space="preserve"> лет</w:t>
            </w:r>
          </w:p>
        </w:tc>
      </w:tr>
      <w:tr w:rsidR="00306664" w:rsidRPr="00F76E16" w:rsidTr="00AA5150">
        <w:trPr>
          <w:trHeight w:val="687"/>
        </w:trPr>
        <w:tc>
          <w:tcPr>
            <w:tcW w:w="3827" w:type="dxa"/>
          </w:tcPr>
          <w:p w:rsidR="00306664" w:rsidRDefault="00306664" w:rsidP="00AA5150">
            <w:pPr>
              <w:spacing w:after="1" w:line="258" w:lineRule="auto"/>
              <w:ind w:left="356"/>
              <w:rPr>
                <w:bCs/>
                <w:szCs w:val="28"/>
                <w:lang w:bidi="en-US"/>
              </w:rPr>
            </w:pPr>
            <w:r>
              <w:rPr>
                <w:bCs/>
                <w:szCs w:val="28"/>
                <w:lang w:bidi="en-US"/>
              </w:rPr>
              <w:t>Социальный статус</w:t>
            </w:r>
          </w:p>
        </w:tc>
        <w:tc>
          <w:tcPr>
            <w:tcW w:w="9190" w:type="dxa"/>
          </w:tcPr>
          <w:p w:rsidR="00306664" w:rsidRPr="00F76E16" w:rsidRDefault="00306664" w:rsidP="007D0DEC">
            <w:pPr>
              <w:spacing w:after="1" w:line="258" w:lineRule="auto"/>
              <w:ind w:left="356"/>
              <w:jc w:val="left"/>
              <w:rPr>
                <w:szCs w:val="28"/>
              </w:rPr>
            </w:pPr>
            <w:r>
              <w:rPr>
                <w:szCs w:val="28"/>
              </w:rPr>
              <w:t>Воспитанники дошкольного образовательного учреждения</w:t>
            </w:r>
          </w:p>
        </w:tc>
      </w:tr>
      <w:tr w:rsidR="00331CBA" w:rsidRPr="00F76E16" w:rsidTr="00FC6D15">
        <w:trPr>
          <w:trHeight w:val="1430"/>
        </w:trPr>
        <w:tc>
          <w:tcPr>
            <w:tcW w:w="3827" w:type="dxa"/>
          </w:tcPr>
          <w:p w:rsidR="00331CBA" w:rsidRPr="00F76E16" w:rsidRDefault="00331CBA" w:rsidP="00AA5150">
            <w:pPr>
              <w:spacing w:after="1" w:line="258" w:lineRule="auto"/>
              <w:ind w:left="356"/>
              <w:rPr>
                <w:bCs/>
                <w:szCs w:val="28"/>
                <w:lang w:bidi="en-US"/>
              </w:rPr>
            </w:pPr>
            <w:bookmarkStart w:id="1" w:name="_Hlk41479535"/>
            <w:r w:rsidRPr="00F76E16">
              <w:rPr>
                <w:bCs/>
                <w:szCs w:val="28"/>
                <w:lang w:bidi="en-US"/>
              </w:rPr>
              <w:t>Цель</w:t>
            </w:r>
            <w:r w:rsidRPr="00F76E16">
              <w:rPr>
                <w:bCs/>
                <w:szCs w:val="28"/>
              </w:rPr>
              <w:t xml:space="preserve"> </w:t>
            </w:r>
            <w:r w:rsidRPr="00F76E16">
              <w:rPr>
                <w:bCs/>
                <w:szCs w:val="28"/>
                <w:lang w:bidi="en-US"/>
              </w:rPr>
              <w:t>программы</w:t>
            </w:r>
          </w:p>
          <w:p w:rsidR="00331CBA" w:rsidRPr="00F76E16" w:rsidRDefault="00331CBA" w:rsidP="00AA5150">
            <w:pPr>
              <w:spacing w:after="1" w:line="258" w:lineRule="auto"/>
              <w:ind w:left="356"/>
              <w:rPr>
                <w:bCs/>
                <w:szCs w:val="28"/>
                <w:lang w:bidi="en-US"/>
              </w:rPr>
            </w:pPr>
          </w:p>
        </w:tc>
        <w:tc>
          <w:tcPr>
            <w:tcW w:w="9190" w:type="dxa"/>
            <w:shd w:val="clear" w:color="auto" w:fill="auto"/>
          </w:tcPr>
          <w:p w:rsidR="00331CBA" w:rsidRPr="00F76E16" w:rsidRDefault="00331CBA" w:rsidP="007D0DEC">
            <w:pPr>
              <w:spacing w:after="0" w:line="240" w:lineRule="auto"/>
              <w:ind w:left="0"/>
              <w:jc w:val="left"/>
              <w:rPr>
                <w:szCs w:val="28"/>
              </w:rPr>
            </w:pPr>
            <w:r w:rsidRPr="00F76E16">
              <w:rPr>
                <w:szCs w:val="28"/>
              </w:rPr>
              <w:t xml:space="preserve">Ознакомление детей с искусством оригами, всестороннее интеллектуальное и эстетическое развитие детей в процессе овладения элементарными приемами техники оригами, как художественного способа конструирования из бумаги. </w:t>
            </w:r>
          </w:p>
        </w:tc>
      </w:tr>
      <w:tr w:rsidR="00FC6D15" w:rsidRPr="00F76E16" w:rsidTr="00FC6D15">
        <w:trPr>
          <w:trHeight w:val="860"/>
        </w:trPr>
        <w:tc>
          <w:tcPr>
            <w:tcW w:w="3827" w:type="dxa"/>
          </w:tcPr>
          <w:p w:rsidR="00FC6D15" w:rsidRPr="00F76E16" w:rsidRDefault="00FC6D15" w:rsidP="00AA5150">
            <w:pPr>
              <w:spacing w:after="1" w:line="258" w:lineRule="auto"/>
              <w:ind w:left="356"/>
              <w:rPr>
                <w:bCs/>
                <w:szCs w:val="28"/>
                <w:lang w:bidi="en-US"/>
              </w:rPr>
            </w:pPr>
            <w:r>
              <w:rPr>
                <w:bCs/>
                <w:szCs w:val="28"/>
                <w:lang w:bidi="en-US"/>
              </w:rPr>
              <w:t>Направленность программы</w:t>
            </w:r>
          </w:p>
        </w:tc>
        <w:tc>
          <w:tcPr>
            <w:tcW w:w="9190" w:type="dxa"/>
            <w:shd w:val="clear" w:color="auto" w:fill="auto"/>
          </w:tcPr>
          <w:p w:rsidR="00FC6D15" w:rsidRPr="00F76E16" w:rsidRDefault="00FC6D15" w:rsidP="00306664">
            <w:pPr>
              <w:spacing w:after="0" w:line="240" w:lineRule="auto"/>
              <w:ind w:left="0"/>
              <w:jc w:val="left"/>
              <w:rPr>
                <w:szCs w:val="28"/>
              </w:rPr>
            </w:pPr>
            <w:r>
              <w:rPr>
                <w:szCs w:val="28"/>
              </w:rPr>
              <w:t>художественная</w:t>
            </w:r>
          </w:p>
        </w:tc>
      </w:tr>
      <w:tr w:rsidR="00FC6D15" w:rsidRPr="00F76E16" w:rsidTr="00FC6D15">
        <w:trPr>
          <w:trHeight w:val="551"/>
        </w:trPr>
        <w:tc>
          <w:tcPr>
            <w:tcW w:w="3827" w:type="dxa"/>
          </w:tcPr>
          <w:p w:rsidR="00FC6D15" w:rsidRDefault="00FC6D15" w:rsidP="00AA5150">
            <w:pPr>
              <w:spacing w:after="1" w:line="258" w:lineRule="auto"/>
              <w:ind w:left="356"/>
              <w:rPr>
                <w:bCs/>
                <w:szCs w:val="28"/>
                <w:lang w:bidi="en-US"/>
              </w:rPr>
            </w:pPr>
            <w:r>
              <w:rPr>
                <w:bCs/>
                <w:szCs w:val="28"/>
                <w:lang w:bidi="en-US"/>
              </w:rPr>
              <w:lastRenderedPageBreak/>
              <w:t>Вид программы</w:t>
            </w:r>
          </w:p>
        </w:tc>
        <w:tc>
          <w:tcPr>
            <w:tcW w:w="9190" w:type="dxa"/>
            <w:shd w:val="clear" w:color="auto" w:fill="auto"/>
          </w:tcPr>
          <w:p w:rsidR="00FC6D15" w:rsidRDefault="00FC6D15" w:rsidP="00306664">
            <w:pPr>
              <w:spacing w:after="0" w:line="240" w:lineRule="auto"/>
              <w:ind w:left="0"/>
              <w:jc w:val="left"/>
              <w:rPr>
                <w:szCs w:val="28"/>
              </w:rPr>
            </w:pPr>
            <w:r>
              <w:rPr>
                <w:szCs w:val="28"/>
              </w:rPr>
              <w:t xml:space="preserve">Модифицированная </w:t>
            </w:r>
          </w:p>
        </w:tc>
      </w:tr>
      <w:tr w:rsidR="00FC6D15" w:rsidRPr="00F76E16" w:rsidTr="00FC6D15">
        <w:trPr>
          <w:trHeight w:val="835"/>
        </w:trPr>
        <w:tc>
          <w:tcPr>
            <w:tcW w:w="3827" w:type="dxa"/>
          </w:tcPr>
          <w:p w:rsidR="00FC6D15" w:rsidRDefault="00FC6D15" w:rsidP="00AA5150">
            <w:pPr>
              <w:spacing w:after="1" w:line="258" w:lineRule="auto"/>
              <w:ind w:left="356"/>
              <w:rPr>
                <w:bCs/>
                <w:szCs w:val="28"/>
                <w:lang w:bidi="en-US"/>
              </w:rPr>
            </w:pPr>
            <w:r>
              <w:rPr>
                <w:bCs/>
                <w:szCs w:val="28"/>
                <w:lang w:bidi="en-US"/>
              </w:rPr>
              <w:t xml:space="preserve">Уровень реализации </w:t>
            </w:r>
          </w:p>
        </w:tc>
        <w:tc>
          <w:tcPr>
            <w:tcW w:w="9190" w:type="dxa"/>
            <w:shd w:val="clear" w:color="auto" w:fill="auto"/>
          </w:tcPr>
          <w:p w:rsidR="00FC6D15" w:rsidRDefault="00FC6D15" w:rsidP="00306664">
            <w:pPr>
              <w:spacing w:after="0" w:line="240" w:lineRule="auto"/>
              <w:ind w:left="0"/>
              <w:jc w:val="left"/>
              <w:rPr>
                <w:szCs w:val="28"/>
              </w:rPr>
            </w:pPr>
            <w:r>
              <w:rPr>
                <w:szCs w:val="28"/>
              </w:rPr>
              <w:t>Дополнительное образование</w:t>
            </w:r>
          </w:p>
        </w:tc>
      </w:tr>
      <w:tr w:rsidR="00FC6D15" w:rsidRPr="00F76E16" w:rsidTr="00FC6D15">
        <w:trPr>
          <w:trHeight w:val="835"/>
        </w:trPr>
        <w:tc>
          <w:tcPr>
            <w:tcW w:w="3827" w:type="dxa"/>
          </w:tcPr>
          <w:p w:rsidR="00FC6D15" w:rsidRDefault="00FC6D15" w:rsidP="00FC6D15">
            <w:pPr>
              <w:spacing w:after="1" w:line="258" w:lineRule="auto"/>
              <w:ind w:left="356"/>
              <w:jc w:val="left"/>
              <w:rPr>
                <w:bCs/>
                <w:szCs w:val="28"/>
                <w:lang w:bidi="en-US"/>
              </w:rPr>
            </w:pPr>
            <w:r>
              <w:rPr>
                <w:bCs/>
                <w:szCs w:val="28"/>
                <w:lang w:bidi="en-US"/>
              </w:rPr>
              <w:t>Уровень освоения программы</w:t>
            </w:r>
          </w:p>
        </w:tc>
        <w:tc>
          <w:tcPr>
            <w:tcW w:w="9190" w:type="dxa"/>
            <w:shd w:val="clear" w:color="auto" w:fill="auto"/>
          </w:tcPr>
          <w:p w:rsidR="00FC6D15" w:rsidRDefault="00BD67DA" w:rsidP="00306664">
            <w:pPr>
              <w:spacing w:after="0" w:line="240" w:lineRule="auto"/>
              <w:ind w:left="0"/>
              <w:jc w:val="left"/>
              <w:rPr>
                <w:szCs w:val="28"/>
              </w:rPr>
            </w:pPr>
            <w:r>
              <w:rPr>
                <w:szCs w:val="28"/>
              </w:rPr>
              <w:t>ознакомительный</w:t>
            </w:r>
          </w:p>
        </w:tc>
      </w:tr>
      <w:tr w:rsidR="00FC6D15" w:rsidRPr="00F76E16" w:rsidTr="007D0DEC">
        <w:trPr>
          <w:trHeight w:val="848"/>
        </w:trPr>
        <w:tc>
          <w:tcPr>
            <w:tcW w:w="3827" w:type="dxa"/>
          </w:tcPr>
          <w:p w:rsidR="00FC6D15" w:rsidRDefault="00FC6D15" w:rsidP="00FC6D15">
            <w:pPr>
              <w:spacing w:after="1" w:line="258" w:lineRule="auto"/>
              <w:ind w:left="356"/>
              <w:jc w:val="left"/>
              <w:rPr>
                <w:bCs/>
                <w:szCs w:val="28"/>
                <w:lang w:bidi="en-US"/>
              </w:rPr>
            </w:pPr>
            <w:r>
              <w:rPr>
                <w:bCs/>
                <w:szCs w:val="28"/>
                <w:lang w:bidi="en-US"/>
              </w:rPr>
              <w:t>Способ освоения содержания образования</w:t>
            </w:r>
          </w:p>
        </w:tc>
        <w:tc>
          <w:tcPr>
            <w:tcW w:w="9190" w:type="dxa"/>
            <w:shd w:val="clear" w:color="auto" w:fill="auto"/>
          </w:tcPr>
          <w:p w:rsidR="00FC6D15" w:rsidRDefault="00FC6D15" w:rsidP="00306664">
            <w:pPr>
              <w:spacing w:after="0" w:line="240" w:lineRule="auto"/>
              <w:ind w:left="0"/>
              <w:jc w:val="left"/>
              <w:rPr>
                <w:szCs w:val="28"/>
              </w:rPr>
            </w:pPr>
            <w:r>
              <w:rPr>
                <w:szCs w:val="28"/>
              </w:rPr>
              <w:t>креативный</w:t>
            </w:r>
          </w:p>
        </w:tc>
      </w:tr>
      <w:bookmarkEnd w:id="1"/>
      <w:tr w:rsidR="00331CBA" w:rsidRPr="00F76E16" w:rsidTr="00AA5150">
        <w:trPr>
          <w:trHeight w:val="125"/>
        </w:trPr>
        <w:tc>
          <w:tcPr>
            <w:tcW w:w="3827" w:type="dxa"/>
            <w:shd w:val="clear" w:color="auto" w:fill="FFFFFF"/>
          </w:tcPr>
          <w:p w:rsidR="00331CBA" w:rsidRPr="00F76E16" w:rsidRDefault="00331CBA" w:rsidP="00AA5150">
            <w:pPr>
              <w:spacing w:after="1" w:line="258" w:lineRule="auto"/>
              <w:ind w:left="356"/>
              <w:rPr>
                <w:bCs/>
                <w:szCs w:val="28"/>
                <w:lang w:bidi="en-US"/>
              </w:rPr>
            </w:pPr>
            <w:r w:rsidRPr="00F76E16">
              <w:rPr>
                <w:szCs w:val="28"/>
              </w:rPr>
              <w:t>Форма обучения</w:t>
            </w:r>
          </w:p>
        </w:tc>
        <w:tc>
          <w:tcPr>
            <w:tcW w:w="9190" w:type="dxa"/>
            <w:shd w:val="clear" w:color="auto" w:fill="FFFFFF"/>
          </w:tcPr>
          <w:p w:rsidR="00331CBA" w:rsidRPr="00F76E16" w:rsidRDefault="00331CBA" w:rsidP="007D0DEC">
            <w:pPr>
              <w:spacing w:after="1" w:line="258" w:lineRule="auto"/>
              <w:ind w:left="356"/>
              <w:jc w:val="left"/>
              <w:rPr>
                <w:szCs w:val="28"/>
              </w:rPr>
            </w:pPr>
            <w:r w:rsidRPr="00F76E16">
              <w:rPr>
                <w:szCs w:val="28"/>
              </w:rPr>
              <w:t>Программа может реализоваться как в очном режиме, так и с применением сетевых форм её реализации (дистанционные образовательные технологии)</w:t>
            </w:r>
          </w:p>
        </w:tc>
      </w:tr>
      <w:tr w:rsidR="00331CBA" w:rsidRPr="00F76E16" w:rsidTr="00AA5150">
        <w:trPr>
          <w:trHeight w:val="256"/>
        </w:trPr>
        <w:tc>
          <w:tcPr>
            <w:tcW w:w="3827" w:type="dxa"/>
          </w:tcPr>
          <w:p w:rsidR="00331CBA" w:rsidRPr="00F76E16" w:rsidRDefault="00331CBA" w:rsidP="00AA5150">
            <w:pPr>
              <w:spacing w:after="1" w:line="258" w:lineRule="auto"/>
              <w:ind w:left="356"/>
              <w:rPr>
                <w:bCs/>
                <w:szCs w:val="28"/>
                <w:lang w:bidi="en-US"/>
              </w:rPr>
            </w:pPr>
            <w:r w:rsidRPr="00F76E16">
              <w:rPr>
                <w:szCs w:val="28"/>
              </w:rPr>
              <w:t>Срок реализации</w:t>
            </w:r>
          </w:p>
        </w:tc>
        <w:tc>
          <w:tcPr>
            <w:tcW w:w="9190" w:type="dxa"/>
          </w:tcPr>
          <w:p w:rsidR="00331CBA" w:rsidRPr="00F76E16" w:rsidRDefault="00331CBA" w:rsidP="007D0DEC">
            <w:pPr>
              <w:spacing w:after="1" w:line="258" w:lineRule="auto"/>
              <w:ind w:left="356"/>
              <w:jc w:val="left"/>
              <w:rPr>
                <w:szCs w:val="28"/>
                <w:lang w:bidi="en-US"/>
              </w:rPr>
            </w:pPr>
            <w:r>
              <w:rPr>
                <w:szCs w:val="28"/>
              </w:rPr>
              <w:t>1</w:t>
            </w:r>
            <w:r w:rsidRPr="00F76E16">
              <w:rPr>
                <w:szCs w:val="28"/>
              </w:rPr>
              <w:t xml:space="preserve"> года</w:t>
            </w:r>
          </w:p>
        </w:tc>
      </w:tr>
      <w:tr w:rsidR="00331CBA" w:rsidRPr="00F76E16" w:rsidTr="00AA5150">
        <w:trPr>
          <w:trHeight w:val="542"/>
        </w:trPr>
        <w:tc>
          <w:tcPr>
            <w:tcW w:w="3827" w:type="dxa"/>
          </w:tcPr>
          <w:p w:rsidR="00331CBA" w:rsidRPr="00F76E16" w:rsidRDefault="00331CBA" w:rsidP="00AA5150">
            <w:pPr>
              <w:spacing w:after="1" w:line="258" w:lineRule="auto"/>
              <w:ind w:left="356"/>
              <w:rPr>
                <w:bCs/>
                <w:szCs w:val="28"/>
                <w:lang w:bidi="en-US"/>
              </w:rPr>
            </w:pPr>
            <w:r w:rsidRPr="00F76E16">
              <w:rPr>
                <w:szCs w:val="28"/>
              </w:rPr>
              <w:t>Режим занятий</w:t>
            </w:r>
          </w:p>
        </w:tc>
        <w:tc>
          <w:tcPr>
            <w:tcW w:w="9190" w:type="dxa"/>
          </w:tcPr>
          <w:p w:rsidR="00331CBA" w:rsidRPr="00F76E16" w:rsidRDefault="00331CBA" w:rsidP="00411F71">
            <w:pPr>
              <w:spacing w:after="1" w:line="258" w:lineRule="auto"/>
              <w:ind w:left="356"/>
              <w:jc w:val="left"/>
              <w:rPr>
                <w:szCs w:val="28"/>
              </w:rPr>
            </w:pPr>
            <w:r w:rsidRPr="00F76E16">
              <w:rPr>
                <w:szCs w:val="28"/>
              </w:rPr>
              <w:t xml:space="preserve">1 раз в неделю по 1 учебному часу, продолжительность учебного часа - </w:t>
            </w:r>
            <w:r w:rsidR="00411F71">
              <w:rPr>
                <w:szCs w:val="28"/>
              </w:rPr>
              <w:t>25</w:t>
            </w:r>
            <w:r w:rsidRPr="00F76E16">
              <w:rPr>
                <w:szCs w:val="28"/>
              </w:rPr>
              <w:t xml:space="preserve"> минут</w:t>
            </w:r>
          </w:p>
        </w:tc>
      </w:tr>
    </w:tbl>
    <w:p w:rsidR="00AE331B" w:rsidRDefault="00BE4D1A">
      <w:pPr>
        <w:spacing w:after="199" w:line="259" w:lineRule="auto"/>
        <w:ind w:left="0" w:right="2886" w:firstLine="0"/>
        <w:jc w:val="center"/>
      </w:pPr>
      <w:r>
        <w:rPr>
          <w:b/>
          <w:sz w:val="1"/>
        </w:rPr>
        <w:t xml:space="preserve"> </w:t>
      </w:r>
    </w:p>
    <w:p w:rsidR="00AE331B" w:rsidRDefault="00BE4D1A">
      <w:pPr>
        <w:spacing w:after="151" w:line="259" w:lineRule="auto"/>
        <w:ind w:left="360" w:firstLine="0"/>
        <w:jc w:val="left"/>
      </w:pPr>
      <w:r>
        <w:rPr>
          <w:rFonts w:ascii="Calibri" w:eastAsia="Calibri" w:hAnsi="Calibri" w:cs="Calibri"/>
          <w:sz w:val="22"/>
        </w:rPr>
        <w:t xml:space="preserve"> </w:t>
      </w:r>
    </w:p>
    <w:p w:rsidR="00AE331B" w:rsidRDefault="00BE4D1A">
      <w:pPr>
        <w:spacing w:after="170" w:line="259" w:lineRule="auto"/>
        <w:ind w:left="0" w:right="7398" w:firstLine="0"/>
        <w:jc w:val="right"/>
      </w:pPr>
      <w:r>
        <w:rPr>
          <w:b/>
          <w:sz w:val="22"/>
        </w:rPr>
        <w:t xml:space="preserve"> </w:t>
      </w:r>
    </w:p>
    <w:p w:rsidR="00AE331B" w:rsidRDefault="00BE4D1A">
      <w:pPr>
        <w:spacing w:after="0" w:line="259" w:lineRule="auto"/>
        <w:ind w:left="360" w:firstLine="0"/>
        <w:jc w:val="left"/>
      </w:pPr>
      <w:r>
        <w:rPr>
          <w:rFonts w:ascii="Calibri" w:eastAsia="Calibri" w:hAnsi="Calibri" w:cs="Calibri"/>
          <w:b/>
          <w:sz w:val="22"/>
        </w:rPr>
        <w:t xml:space="preserve"> </w:t>
      </w:r>
      <w:r>
        <w:rPr>
          <w:rFonts w:ascii="Calibri" w:eastAsia="Calibri" w:hAnsi="Calibri" w:cs="Calibri"/>
          <w:b/>
          <w:sz w:val="22"/>
        </w:rPr>
        <w:tab/>
        <w:t xml:space="preserve"> </w:t>
      </w:r>
    </w:p>
    <w:p w:rsidR="00FC6D15" w:rsidRDefault="00FC6D15">
      <w:pPr>
        <w:pStyle w:val="2"/>
      </w:pPr>
    </w:p>
    <w:p w:rsidR="00FC6D15" w:rsidRDefault="00FC6D15">
      <w:pPr>
        <w:pStyle w:val="2"/>
      </w:pPr>
    </w:p>
    <w:p w:rsidR="00FC6D15" w:rsidRDefault="00FC6D15">
      <w:pPr>
        <w:pStyle w:val="2"/>
      </w:pPr>
    </w:p>
    <w:p w:rsidR="00FC6D15" w:rsidRPr="00FC6D15" w:rsidRDefault="00FC6D15" w:rsidP="00FC6D15"/>
    <w:p w:rsidR="0051264D" w:rsidRDefault="0051264D" w:rsidP="0051264D">
      <w:pPr>
        <w:pStyle w:val="2"/>
        <w:ind w:left="0" w:firstLine="0"/>
        <w:jc w:val="both"/>
        <w:rPr>
          <w:color w:val="auto"/>
        </w:rPr>
      </w:pPr>
    </w:p>
    <w:p w:rsidR="00AE331B" w:rsidRPr="00FC6D15" w:rsidRDefault="00BD67DA" w:rsidP="0051264D">
      <w:pPr>
        <w:pStyle w:val="2"/>
        <w:ind w:left="0" w:firstLine="0"/>
        <w:rPr>
          <w:color w:val="auto"/>
        </w:rPr>
      </w:pPr>
      <w:r>
        <w:rPr>
          <w:color w:val="auto"/>
        </w:rPr>
        <w:t>2.Введение</w:t>
      </w:r>
    </w:p>
    <w:p w:rsidR="00DB1522" w:rsidRDefault="00BE4D1A" w:rsidP="00DB1522">
      <w:pPr>
        <w:spacing w:after="8" w:line="267" w:lineRule="auto"/>
        <w:ind w:left="0" w:firstLine="715"/>
        <w:jc w:val="right"/>
        <w:rPr>
          <w:b/>
          <w:sz w:val="24"/>
          <w:szCs w:val="24"/>
        </w:rPr>
      </w:pPr>
      <w:r w:rsidRPr="00DB1522">
        <w:rPr>
          <w:b/>
          <w:sz w:val="24"/>
          <w:szCs w:val="24"/>
        </w:rPr>
        <w:t xml:space="preserve"> «</w:t>
      </w:r>
      <w:r w:rsidR="00DB1522">
        <w:rPr>
          <w:b/>
          <w:sz w:val="24"/>
          <w:szCs w:val="24"/>
        </w:rPr>
        <w:t>И</w:t>
      </w:r>
      <w:r w:rsidR="00DB1522" w:rsidRPr="00DB1522">
        <w:rPr>
          <w:b/>
          <w:sz w:val="24"/>
          <w:szCs w:val="24"/>
        </w:rPr>
        <w:t xml:space="preserve">стоки творческих способностей и </w:t>
      </w:r>
    </w:p>
    <w:p w:rsidR="00DB1522" w:rsidRDefault="00DB1522" w:rsidP="00DB1522">
      <w:pPr>
        <w:spacing w:after="8" w:line="267" w:lineRule="auto"/>
        <w:ind w:left="0" w:firstLine="715"/>
        <w:jc w:val="right"/>
        <w:rPr>
          <w:b/>
          <w:sz w:val="24"/>
          <w:szCs w:val="24"/>
        </w:rPr>
      </w:pPr>
      <w:r w:rsidRPr="00DB1522">
        <w:rPr>
          <w:b/>
          <w:sz w:val="24"/>
          <w:szCs w:val="24"/>
        </w:rPr>
        <w:t>дарований детей на кончиках пальцев</w:t>
      </w:r>
      <w:r w:rsidR="00BE4D1A" w:rsidRPr="00DB1522">
        <w:rPr>
          <w:b/>
          <w:sz w:val="24"/>
          <w:szCs w:val="24"/>
        </w:rPr>
        <w:t xml:space="preserve">. </w:t>
      </w:r>
    </w:p>
    <w:p w:rsidR="00DB1522" w:rsidRDefault="00BE4D1A" w:rsidP="00DB1522">
      <w:pPr>
        <w:spacing w:after="8" w:line="267" w:lineRule="auto"/>
        <w:ind w:left="0" w:firstLine="715"/>
        <w:jc w:val="right"/>
        <w:rPr>
          <w:b/>
          <w:sz w:val="24"/>
          <w:szCs w:val="24"/>
        </w:rPr>
      </w:pPr>
      <w:r w:rsidRPr="00DB1522">
        <w:rPr>
          <w:b/>
          <w:sz w:val="24"/>
          <w:szCs w:val="24"/>
        </w:rPr>
        <w:t>О</w:t>
      </w:r>
      <w:r w:rsidR="00DB1522" w:rsidRPr="00DB1522">
        <w:rPr>
          <w:b/>
          <w:sz w:val="24"/>
          <w:szCs w:val="24"/>
        </w:rPr>
        <w:t>т пальцев</w:t>
      </w:r>
      <w:r w:rsidRPr="00DB1522">
        <w:rPr>
          <w:b/>
          <w:sz w:val="24"/>
          <w:szCs w:val="24"/>
        </w:rPr>
        <w:t>,</w:t>
      </w:r>
      <w:r w:rsidR="00DB1522" w:rsidRPr="00DB1522">
        <w:rPr>
          <w:b/>
          <w:sz w:val="24"/>
          <w:szCs w:val="24"/>
        </w:rPr>
        <w:t xml:space="preserve"> образно говоря</w:t>
      </w:r>
      <w:r w:rsidRPr="00DB1522">
        <w:rPr>
          <w:b/>
          <w:sz w:val="24"/>
          <w:szCs w:val="24"/>
        </w:rPr>
        <w:t>,</w:t>
      </w:r>
      <w:r w:rsidR="00DB1522" w:rsidRPr="00DB1522">
        <w:rPr>
          <w:b/>
          <w:sz w:val="24"/>
          <w:szCs w:val="24"/>
        </w:rPr>
        <w:t xml:space="preserve"> идут тончайшие ручейки</w:t>
      </w:r>
      <w:r w:rsidRPr="00DB1522">
        <w:rPr>
          <w:b/>
          <w:sz w:val="24"/>
          <w:szCs w:val="24"/>
        </w:rPr>
        <w:t>,</w:t>
      </w:r>
      <w:r w:rsidR="00DB1522" w:rsidRPr="00DB1522">
        <w:rPr>
          <w:b/>
          <w:sz w:val="24"/>
          <w:szCs w:val="24"/>
        </w:rPr>
        <w:t xml:space="preserve"> </w:t>
      </w:r>
    </w:p>
    <w:p w:rsidR="00DB1522" w:rsidRDefault="00DB1522" w:rsidP="00DB1522">
      <w:pPr>
        <w:spacing w:after="8" w:line="267" w:lineRule="auto"/>
        <w:ind w:left="0" w:firstLine="715"/>
        <w:jc w:val="right"/>
        <w:rPr>
          <w:b/>
          <w:sz w:val="24"/>
          <w:szCs w:val="24"/>
        </w:rPr>
      </w:pPr>
      <w:proofErr w:type="gramStart"/>
      <w:r w:rsidRPr="00DB1522">
        <w:rPr>
          <w:b/>
          <w:sz w:val="24"/>
          <w:szCs w:val="24"/>
        </w:rPr>
        <w:t>которые питают источник творческой мысли</w:t>
      </w:r>
      <w:r w:rsidR="00BE4D1A" w:rsidRPr="00DB1522">
        <w:rPr>
          <w:b/>
          <w:sz w:val="24"/>
          <w:szCs w:val="24"/>
        </w:rPr>
        <w:t xml:space="preserve">. </w:t>
      </w:r>
      <w:proofErr w:type="gramEnd"/>
    </w:p>
    <w:p w:rsidR="00AE331B" w:rsidRPr="00DB1522" w:rsidRDefault="00267ADB" w:rsidP="00DB1522">
      <w:pPr>
        <w:spacing w:after="8" w:line="267" w:lineRule="auto"/>
        <w:ind w:left="0" w:firstLine="715"/>
        <w:jc w:val="right"/>
        <w:rPr>
          <w:sz w:val="24"/>
          <w:szCs w:val="24"/>
        </w:rPr>
      </w:pPr>
      <w:r w:rsidRPr="00DB1522">
        <w:rPr>
          <w:b/>
          <w:sz w:val="24"/>
          <w:szCs w:val="24"/>
        </w:rPr>
        <w:t>Другими словами,</w:t>
      </w:r>
      <w:r w:rsidR="00DB1522" w:rsidRPr="00DB1522">
        <w:rPr>
          <w:b/>
          <w:sz w:val="24"/>
          <w:szCs w:val="24"/>
        </w:rPr>
        <w:t xml:space="preserve"> чем больше мастерства </w:t>
      </w:r>
      <w:proofErr w:type="gramStart"/>
      <w:r w:rsidR="00DB1522" w:rsidRPr="00DB1522">
        <w:rPr>
          <w:b/>
          <w:sz w:val="24"/>
          <w:szCs w:val="24"/>
        </w:rPr>
        <w:t>в</w:t>
      </w:r>
      <w:proofErr w:type="gramEnd"/>
      <w:r w:rsidR="00DB1522" w:rsidRPr="00DB1522">
        <w:rPr>
          <w:b/>
          <w:sz w:val="24"/>
          <w:szCs w:val="24"/>
        </w:rPr>
        <w:t xml:space="preserve"> </w:t>
      </w:r>
    </w:p>
    <w:p w:rsidR="00DB1522" w:rsidRDefault="00DB1522" w:rsidP="00DB1522">
      <w:pPr>
        <w:spacing w:after="0" w:line="265" w:lineRule="auto"/>
        <w:ind w:left="0" w:right="313" w:firstLine="0"/>
        <w:jc w:val="right"/>
        <w:rPr>
          <w:b/>
          <w:sz w:val="24"/>
          <w:szCs w:val="24"/>
        </w:rPr>
      </w:pPr>
      <w:r w:rsidRPr="00DB1522">
        <w:rPr>
          <w:b/>
          <w:sz w:val="24"/>
          <w:szCs w:val="24"/>
        </w:rPr>
        <w:t>Детской ладошке</w:t>
      </w:r>
      <w:r w:rsidR="00BE4D1A" w:rsidRPr="00DB1522">
        <w:rPr>
          <w:b/>
          <w:sz w:val="24"/>
          <w:szCs w:val="24"/>
        </w:rPr>
        <w:t>,</w:t>
      </w:r>
      <w:r w:rsidRPr="00DB1522">
        <w:rPr>
          <w:b/>
          <w:sz w:val="24"/>
          <w:szCs w:val="24"/>
        </w:rPr>
        <w:t xml:space="preserve"> тем умнее ребенок</w:t>
      </w:r>
      <w:r w:rsidR="00BE4D1A" w:rsidRPr="00DB1522">
        <w:rPr>
          <w:b/>
          <w:sz w:val="24"/>
          <w:szCs w:val="24"/>
        </w:rPr>
        <w:t xml:space="preserve">». </w:t>
      </w:r>
    </w:p>
    <w:p w:rsidR="00AE331B" w:rsidRPr="00DB1522" w:rsidRDefault="00BE4D1A" w:rsidP="00DB1522">
      <w:pPr>
        <w:spacing w:after="0" w:line="265" w:lineRule="auto"/>
        <w:ind w:left="0" w:right="313" w:firstLine="0"/>
        <w:jc w:val="right"/>
        <w:rPr>
          <w:sz w:val="24"/>
          <w:szCs w:val="24"/>
        </w:rPr>
      </w:pPr>
      <w:r w:rsidRPr="00DB1522">
        <w:rPr>
          <w:sz w:val="24"/>
          <w:szCs w:val="24"/>
        </w:rPr>
        <w:t>С</w:t>
      </w:r>
      <w:r w:rsidR="00DB1522" w:rsidRPr="00DB1522">
        <w:rPr>
          <w:sz w:val="24"/>
          <w:szCs w:val="24"/>
        </w:rPr>
        <w:t xml:space="preserve">ухомлинский </w:t>
      </w:r>
      <w:proofErr w:type="spellStart"/>
      <w:proofErr w:type="gramStart"/>
      <w:r w:rsidR="00DB1522" w:rsidRPr="00DB1522">
        <w:rPr>
          <w:sz w:val="24"/>
          <w:szCs w:val="24"/>
        </w:rPr>
        <w:t>в</w:t>
      </w:r>
      <w:proofErr w:type="gramEnd"/>
      <w:r w:rsidR="00DB1522" w:rsidRPr="00DB1522">
        <w:rPr>
          <w:sz w:val="24"/>
          <w:szCs w:val="24"/>
        </w:rPr>
        <w:t>.а</w:t>
      </w:r>
      <w:proofErr w:type="spellEnd"/>
      <w:r w:rsidR="00DB1522" w:rsidRPr="00DB1522">
        <w:rPr>
          <w:sz w:val="24"/>
          <w:szCs w:val="24"/>
        </w:rPr>
        <w:t xml:space="preserve">. </w:t>
      </w:r>
    </w:p>
    <w:p w:rsidR="00AE331B" w:rsidRDefault="00BE4D1A" w:rsidP="00DB1522">
      <w:pPr>
        <w:spacing w:after="0" w:line="240" w:lineRule="auto"/>
        <w:ind w:left="0" w:firstLine="0"/>
        <w:jc w:val="right"/>
      </w:pPr>
      <w:r>
        <w:rPr>
          <w:rFonts w:ascii="Century Schoolbook" w:eastAsia="Century Schoolbook" w:hAnsi="Century Schoolbook" w:cs="Century Schoolbook"/>
          <w:sz w:val="22"/>
        </w:rPr>
        <w:t xml:space="preserve"> </w:t>
      </w:r>
    </w:p>
    <w:p w:rsidR="00AE331B" w:rsidRDefault="00BE4D1A" w:rsidP="00741680">
      <w:pPr>
        <w:spacing w:after="0" w:line="240" w:lineRule="auto"/>
        <w:ind w:left="0" w:right="303" w:firstLine="705"/>
        <w:jc w:val="left"/>
      </w:pPr>
      <w:r>
        <w:t xml:space="preserve">Сегодняшнее время вносит свои коррективы в развитие дошкольников. Наиболее результативным становится то познание, которое достигнуто в результате совместного общения, игры, в результате осознания результата своей деятельности, фантазии. </w:t>
      </w:r>
    </w:p>
    <w:p w:rsidR="00267ADB" w:rsidRDefault="00267ADB" w:rsidP="00741680">
      <w:pPr>
        <w:spacing w:after="0"/>
        <w:ind w:left="0" w:firstLine="708"/>
        <w:jc w:val="left"/>
        <w:rPr>
          <w:szCs w:val="28"/>
          <w:lang w:eastAsia="en-US" w:bidi="en-US"/>
        </w:rPr>
      </w:pPr>
      <w:r w:rsidRPr="008770E9">
        <w:rPr>
          <w:szCs w:val="28"/>
          <w:lang w:eastAsia="en-US" w:bidi="en-US"/>
        </w:rPr>
        <w:t xml:space="preserve">Единственный рабочий материал в оригами – это бумага. Ребенок знакомится с бумагой раньше, чем с любым другим материалом. Она ему привычна, легко поддается любым изменениям. Недолгий путь создания фигурки-оригами особо важен для тех, кому не терпится получить быстрый результат. Ведь уже через несколько минут после начала работы вы держите в руках готовую поделку. При этом процесс творчества не ограничивается только складыванием. С готовой фигуркой можно играть, преподнести ее в подарок другу и даже устроить спектакль с бумажными куклами - героями сказок. Игрушки, сделанные своими руками, имеют большие педагогические возможности. Они развивают фантазию и творчество, конструктивное мышление и сообразительность, расширяют игровой опыт, дают знания об окружающем мире, обогащают словарь детей, формируют умение общаться друг с другом. </w:t>
      </w:r>
      <w:r>
        <w:rPr>
          <w:szCs w:val="28"/>
          <w:lang w:eastAsia="en-US" w:bidi="en-US"/>
        </w:rPr>
        <w:tab/>
      </w:r>
    </w:p>
    <w:p w:rsidR="00511C86" w:rsidRDefault="00267ADB" w:rsidP="00741680">
      <w:pPr>
        <w:spacing w:after="0"/>
        <w:ind w:left="0" w:firstLine="708"/>
        <w:jc w:val="left"/>
        <w:rPr>
          <w:szCs w:val="28"/>
          <w:lang w:eastAsia="en-US" w:bidi="en-US"/>
        </w:rPr>
      </w:pPr>
      <w:r w:rsidRPr="008770E9">
        <w:rPr>
          <w:szCs w:val="28"/>
          <w:lang w:eastAsia="en-US" w:bidi="en-US"/>
        </w:rPr>
        <w:t xml:space="preserve">В обучении оригами есть одно важное преимущество. Процесс обучения совершенно не утомителен, так как состоит из ежедневных открытий чего-то нового. Не перечислить всех достоинств оригами в развитии ребёнка. </w:t>
      </w:r>
      <w:r>
        <w:rPr>
          <w:szCs w:val="28"/>
          <w:lang w:eastAsia="en-US" w:bidi="en-US"/>
        </w:rPr>
        <w:tab/>
      </w:r>
    </w:p>
    <w:p w:rsidR="00267ADB" w:rsidRDefault="00267ADB" w:rsidP="00741680">
      <w:pPr>
        <w:spacing w:after="0"/>
        <w:ind w:left="0" w:firstLine="708"/>
        <w:jc w:val="left"/>
        <w:rPr>
          <w:szCs w:val="28"/>
          <w:lang w:eastAsia="en-US" w:bidi="en-US"/>
        </w:rPr>
      </w:pPr>
      <w:r w:rsidRPr="008770E9">
        <w:rPr>
          <w:szCs w:val="28"/>
          <w:lang w:eastAsia="en-US" w:bidi="en-US"/>
        </w:rPr>
        <w:t xml:space="preserve">При конструировании из бумаги уточняются знания детей о геометрических плоскостях фигурок, понятие о стороне, углах, центре. Ребята знакомятся с приемами видоизменения плоских форм путем сгибания, складывания, разрезания, склеивания бумаги, в результате чего появляется новая объемная форма. </w:t>
      </w:r>
    </w:p>
    <w:p w:rsidR="00267ADB" w:rsidRDefault="00267ADB" w:rsidP="00511C86">
      <w:pPr>
        <w:spacing w:after="0"/>
        <w:ind w:left="0" w:firstLine="708"/>
        <w:rPr>
          <w:szCs w:val="28"/>
          <w:lang w:eastAsia="en-US" w:bidi="en-US"/>
        </w:rPr>
      </w:pPr>
      <w:r w:rsidRPr="008770E9">
        <w:rPr>
          <w:szCs w:val="28"/>
          <w:lang w:eastAsia="en-US" w:bidi="en-US"/>
        </w:rPr>
        <w:t xml:space="preserve">Эта работа позволяет детям проявлять свои творческие способности, приобрести новые изобретательные навыки. У детей совершенствуется мелкая моторика рук, точные движения пальцев, происходит развитие глазомера. Оригами </w:t>
      </w:r>
      <w:r w:rsidRPr="008770E9">
        <w:rPr>
          <w:szCs w:val="28"/>
          <w:lang w:eastAsia="en-US" w:bidi="en-US"/>
        </w:rPr>
        <w:lastRenderedPageBreak/>
        <w:t xml:space="preserve">способствует концентрации внимания, так как заставляет сосредоточиться на процессе изготовления, чтобы получить желаемый результат. Оригами имеет огромное значение в развитии конструктивного мышления детей, их творческого воображения, художественного вкуса. </w:t>
      </w:r>
    </w:p>
    <w:p w:rsidR="00267ADB" w:rsidRPr="008770E9" w:rsidRDefault="00267ADB" w:rsidP="00741680">
      <w:pPr>
        <w:spacing w:after="0"/>
        <w:ind w:firstLine="708"/>
        <w:jc w:val="left"/>
        <w:rPr>
          <w:szCs w:val="28"/>
          <w:lang w:eastAsia="en-US" w:bidi="en-US"/>
        </w:rPr>
      </w:pPr>
      <w:r w:rsidRPr="008770E9">
        <w:rPr>
          <w:szCs w:val="28"/>
          <w:lang w:eastAsia="en-US" w:bidi="en-US"/>
        </w:rPr>
        <w:t>В процессе занятий развивает память, так как чтобы сделать поделку, ребёнок должен запомнить последовательность её изготовления, приёмы и способы складывания. Оригами совершенствует трудовые умения ребёнка, формирует культуру труда. И это ещё не все достоинства, которые заключают в себе волшебное искусство оригами.</w:t>
      </w:r>
    </w:p>
    <w:p w:rsidR="00267ADB" w:rsidRPr="008770E9" w:rsidRDefault="00267ADB" w:rsidP="00741680">
      <w:pPr>
        <w:spacing w:after="0"/>
        <w:jc w:val="left"/>
        <w:rPr>
          <w:szCs w:val="28"/>
          <w:lang w:eastAsia="en-US" w:bidi="en-US"/>
        </w:rPr>
      </w:pPr>
      <w:r>
        <w:rPr>
          <w:szCs w:val="28"/>
          <w:lang w:eastAsia="en-US" w:bidi="en-US"/>
        </w:rPr>
        <w:tab/>
      </w:r>
      <w:r w:rsidRPr="008770E9">
        <w:rPr>
          <w:szCs w:val="28"/>
          <w:lang w:eastAsia="en-US" w:bidi="en-US"/>
        </w:rPr>
        <w:t>Систематические занятия оригами - гарантия его всестороннего развития и успешной подготовки к школьному обучению.</w:t>
      </w:r>
    </w:p>
    <w:p w:rsidR="00E4036B" w:rsidRDefault="00267ADB" w:rsidP="00741680">
      <w:pPr>
        <w:spacing w:after="0"/>
        <w:ind w:firstLine="55"/>
        <w:jc w:val="left"/>
        <w:rPr>
          <w:szCs w:val="28"/>
          <w:lang w:eastAsia="en-US" w:bidi="en-US"/>
        </w:rPr>
      </w:pPr>
      <w:r w:rsidRPr="008770E9">
        <w:rPr>
          <w:bCs/>
          <w:szCs w:val="28"/>
          <w:lang w:eastAsia="en-US" w:bidi="en-US"/>
        </w:rPr>
        <w:t>Программа</w:t>
      </w:r>
      <w:r w:rsidRPr="008770E9">
        <w:rPr>
          <w:szCs w:val="28"/>
          <w:lang w:eastAsia="en-US" w:bidi="en-US"/>
        </w:rPr>
        <w:t xml:space="preserve"> ориентирована на развитие личности ребенка к познанию и творчеству.</w:t>
      </w:r>
      <w:r>
        <w:rPr>
          <w:szCs w:val="28"/>
          <w:lang w:eastAsia="en-US" w:bidi="en-US"/>
        </w:rPr>
        <w:t xml:space="preserve"> </w:t>
      </w:r>
      <w:r w:rsidRPr="008770E9">
        <w:rPr>
          <w:szCs w:val="28"/>
          <w:lang w:eastAsia="en-US" w:bidi="en-US"/>
        </w:rPr>
        <w:t>Реб</w:t>
      </w:r>
      <w:r>
        <w:rPr>
          <w:szCs w:val="28"/>
          <w:lang w:eastAsia="en-US" w:bidi="en-US"/>
        </w:rPr>
        <w:t>е</w:t>
      </w:r>
      <w:r w:rsidRPr="008770E9">
        <w:rPr>
          <w:szCs w:val="28"/>
          <w:lang w:eastAsia="en-US" w:bidi="en-US"/>
        </w:rPr>
        <w:t xml:space="preserve">нок за определенный промежуток времени овладевает значительным кругом знаний, умений и навыков, его восприятие, внимание, память, мышление приобретают произвольность и управляемость. </w:t>
      </w:r>
    </w:p>
    <w:p w:rsidR="00267ADB" w:rsidRDefault="00E4036B" w:rsidP="00741680">
      <w:pPr>
        <w:spacing w:after="0"/>
        <w:ind w:firstLine="55"/>
        <w:jc w:val="left"/>
        <w:rPr>
          <w:szCs w:val="28"/>
          <w:lang w:eastAsia="en-US" w:bidi="en-US"/>
        </w:rPr>
      </w:pPr>
      <w:r w:rsidRPr="00E4036B">
        <w:rPr>
          <w:szCs w:val="28"/>
          <w:lang w:eastAsia="en-US" w:bidi="en-US"/>
        </w:rPr>
        <w:t>Дополнительная общеразвивающая программа «Волшебный квадрат» для детей дошкольного возраста от 5 до 6 лет Муниципального бюджетного дошкольного образовательного учреждения - детский сад №8 «Огонёк» (далее Программа) предназначена для реализации работы по ознакомлению детей с искусством оригами в условиях дошкольного образовательного учреждения.</w:t>
      </w:r>
    </w:p>
    <w:p w:rsidR="00DB1522" w:rsidRDefault="00DB1522" w:rsidP="00741680">
      <w:pPr>
        <w:pStyle w:val="a4"/>
        <w:shd w:val="clear" w:color="auto" w:fill="auto"/>
        <w:spacing w:after="0" w:line="317" w:lineRule="exact"/>
        <w:jc w:val="left"/>
        <w:rPr>
          <w:b/>
          <w:color w:val="000000"/>
          <w:sz w:val="28"/>
          <w:szCs w:val="28"/>
        </w:rPr>
      </w:pPr>
    </w:p>
    <w:p w:rsidR="00DB1522" w:rsidRDefault="00DB1522" w:rsidP="00741680">
      <w:pPr>
        <w:pStyle w:val="a4"/>
        <w:shd w:val="clear" w:color="auto" w:fill="auto"/>
        <w:spacing w:after="0" w:line="317" w:lineRule="exact"/>
        <w:jc w:val="left"/>
        <w:rPr>
          <w:b/>
          <w:color w:val="000000"/>
          <w:sz w:val="28"/>
          <w:szCs w:val="28"/>
        </w:rPr>
      </w:pPr>
    </w:p>
    <w:p w:rsidR="00DB1522" w:rsidRDefault="00DB1522" w:rsidP="00B63C0F">
      <w:pPr>
        <w:pStyle w:val="a4"/>
        <w:shd w:val="clear" w:color="auto" w:fill="auto"/>
        <w:spacing w:after="0" w:line="317" w:lineRule="exact"/>
        <w:jc w:val="left"/>
        <w:rPr>
          <w:b/>
          <w:color w:val="000000"/>
          <w:sz w:val="28"/>
          <w:szCs w:val="28"/>
        </w:rPr>
      </w:pPr>
    </w:p>
    <w:p w:rsidR="00DB1522" w:rsidRDefault="00DB1522" w:rsidP="00B63C0F">
      <w:pPr>
        <w:pStyle w:val="a4"/>
        <w:shd w:val="clear" w:color="auto" w:fill="auto"/>
        <w:spacing w:after="0" w:line="317" w:lineRule="exact"/>
        <w:jc w:val="left"/>
        <w:rPr>
          <w:b/>
          <w:color w:val="000000"/>
          <w:sz w:val="28"/>
          <w:szCs w:val="28"/>
        </w:rPr>
      </w:pPr>
    </w:p>
    <w:p w:rsidR="00DB1522" w:rsidRDefault="00DB1522" w:rsidP="00B63C0F">
      <w:pPr>
        <w:pStyle w:val="a4"/>
        <w:shd w:val="clear" w:color="auto" w:fill="auto"/>
        <w:spacing w:after="0" w:line="317" w:lineRule="exact"/>
        <w:jc w:val="left"/>
        <w:rPr>
          <w:b/>
          <w:color w:val="000000"/>
          <w:sz w:val="28"/>
          <w:szCs w:val="28"/>
        </w:rPr>
      </w:pPr>
    </w:p>
    <w:p w:rsidR="00DB1522" w:rsidRDefault="00DB1522" w:rsidP="00B63C0F">
      <w:pPr>
        <w:pStyle w:val="a4"/>
        <w:shd w:val="clear" w:color="auto" w:fill="auto"/>
        <w:spacing w:after="0" w:line="317" w:lineRule="exact"/>
        <w:jc w:val="left"/>
        <w:rPr>
          <w:b/>
          <w:color w:val="000000"/>
          <w:sz w:val="28"/>
          <w:szCs w:val="28"/>
        </w:rPr>
      </w:pPr>
    </w:p>
    <w:p w:rsidR="00DB1522" w:rsidRDefault="00DB1522" w:rsidP="00B63C0F">
      <w:pPr>
        <w:pStyle w:val="a4"/>
        <w:shd w:val="clear" w:color="auto" w:fill="auto"/>
        <w:spacing w:after="0" w:line="317" w:lineRule="exact"/>
        <w:jc w:val="left"/>
        <w:rPr>
          <w:b/>
          <w:color w:val="000000"/>
          <w:sz w:val="28"/>
          <w:szCs w:val="28"/>
        </w:rPr>
      </w:pPr>
    </w:p>
    <w:p w:rsidR="00DB1522" w:rsidRDefault="00DB1522" w:rsidP="00B63C0F">
      <w:pPr>
        <w:pStyle w:val="a4"/>
        <w:shd w:val="clear" w:color="auto" w:fill="auto"/>
        <w:spacing w:after="0" w:line="317" w:lineRule="exact"/>
        <w:jc w:val="left"/>
        <w:rPr>
          <w:b/>
          <w:color w:val="000000"/>
          <w:sz w:val="28"/>
          <w:szCs w:val="28"/>
        </w:rPr>
      </w:pPr>
    </w:p>
    <w:p w:rsidR="00DB1522" w:rsidRDefault="00DB1522" w:rsidP="00B63C0F">
      <w:pPr>
        <w:pStyle w:val="a4"/>
        <w:shd w:val="clear" w:color="auto" w:fill="auto"/>
        <w:spacing w:after="0" w:line="317" w:lineRule="exact"/>
        <w:jc w:val="left"/>
        <w:rPr>
          <w:b/>
          <w:color w:val="000000"/>
          <w:sz w:val="28"/>
          <w:szCs w:val="28"/>
        </w:rPr>
      </w:pPr>
    </w:p>
    <w:p w:rsidR="00DB1522" w:rsidRDefault="00DB1522" w:rsidP="00B63C0F">
      <w:pPr>
        <w:pStyle w:val="a4"/>
        <w:shd w:val="clear" w:color="auto" w:fill="auto"/>
        <w:spacing w:after="0" w:line="317" w:lineRule="exact"/>
        <w:jc w:val="left"/>
        <w:rPr>
          <w:b/>
          <w:color w:val="000000"/>
          <w:sz w:val="28"/>
          <w:szCs w:val="28"/>
        </w:rPr>
      </w:pPr>
    </w:p>
    <w:p w:rsidR="00DB1522" w:rsidRDefault="00DB1522" w:rsidP="00B63C0F">
      <w:pPr>
        <w:pStyle w:val="a4"/>
        <w:shd w:val="clear" w:color="auto" w:fill="auto"/>
        <w:spacing w:after="0" w:line="317" w:lineRule="exact"/>
        <w:jc w:val="left"/>
        <w:rPr>
          <w:b/>
          <w:color w:val="000000"/>
          <w:sz w:val="28"/>
          <w:szCs w:val="28"/>
        </w:rPr>
      </w:pPr>
    </w:p>
    <w:p w:rsidR="00DB1522" w:rsidRDefault="00DB1522" w:rsidP="00B63C0F">
      <w:pPr>
        <w:pStyle w:val="a4"/>
        <w:shd w:val="clear" w:color="auto" w:fill="auto"/>
        <w:spacing w:after="0" w:line="317" w:lineRule="exact"/>
        <w:jc w:val="left"/>
        <w:rPr>
          <w:b/>
          <w:color w:val="000000"/>
          <w:sz w:val="28"/>
          <w:szCs w:val="28"/>
        </w:rPr>
      </w:pPr>
    </w:p>
    <w:p w:rsidR="00DB1522" w:rsidRDefault="00DB1522" w:rsidP="00B63C0F">
      <w:pPr>
        <w:pStyle w:val="a4"/>
        <w:shd w:val="clear" w:color="auto" w:fill="auto"/>
        <w:spacing w:after="0" w:line="317" w:lineRule="exact"/>
        <w:jc w:val="left"/>
        <w:rPr>
          <w:b/>
          <w:color w:val="000000"/>
          <w:sz w:val="28"/>
          <w:szCs w:val="28"/>
        </w:rPr>
      </w:pPr>
    </w:p>
    <w:p w:rsidR="0051264D" w:rsidRDefault="0051264D" w:rsidP="00426035">
      <w:pPr>
        <w:spacing w:after="160" w:line="259" w:lineRule="auto"/>
        <w:ind w:left="0" w:firstLine="0"/>
        <w:jc w:val="center"/>
        <w:rPr>
          <w:rFonts w:eastAsiaTheme="minorHAnsi"/>
          <w:b/>
          <w:color w:val="auto"/>
          <w:szCs w:val="28"/>
          <w:lang w:eastAsia="en-US"/>
        </w:rPr>
      </w:pPr>
    </w:p>
    <w:p w:rsidR="00DB1522" w:rsidRPr="00B70CC0" w:rsidRDefault="00B70CC0" w:rsidP="00426035">
      <w:pPr>
        <w:spacing w:after="160" w:line="259" w:lineRule="auto"/>
        <w:ind w:left="0" w:firstLine="0"/>
        <w:jc w:val="center"/>
        <w:rPr>
          <w:rFonts w:eastAsiaTheme="minorHAnsi"/>
          <w:b/>
          <w:color w:val="auto"/>
          <w:szCs w:val="28"/>
          <w:lang w:eastAsia="en-US"/>
        </w:rPr>
      </w:pPr>
      <w:r>
        <w:rPr>
          <w:rFonts w:eastAsiaTheme="minorHAnsi"/>
          <w:b/>
          <w:color w:val="auto"/>
          <w:szCs w:val="28"/>
          <w:lang w:eastAsia="en-US"/>
        </w:rPr>
        <w:lastRenderedPageBreak/>
        <w:t>3.Пояснительная записка:</w:t>
      </w:r>
    </w:p>
    <w:p w:rsidR="00DB1522" w:rsidRPr="00DB1522" w:rsidRDefault="00DB1522" w:rsidP="00B70CC0">
      <w:pPr>
        <w:widowControl w:val="0"/>
        <w:autoSpaceDE w:val="0"/>
        <w:autoSpaceDN w:val="0"/>
        <w:adjustRightInd w:val="0"/>
        <w:spacing w:after="0" w:line="240" w:lineRule="auto"/>
        <w:ind w:left="0" w:firstLine="851"/>
        <w:jc w:val="left"/>
        <w:rPr>
          <w:color w:val="auto"/>
          <w:szCs w:val="28"/>
          <w:lang w:eastAsia="en-US"/>
        </w:rPr>
      </w:pPr>
      <w:r w:rsidRPr="00DB1522">
        <w:rPr>
          <w:bCs/>
          <w:color w:val="auto"/>
          <w:szCs w:val="28"/>
          <w:lang w:eastAsia="en-US"/>
        </w:rPr>
        <w:t xml:space="preserve">Дополнительная образовательная программа «Волшебный мир оригами» </w:t>
      </w:r>
      <w:r w:rsidRPr="00DB1522">
        <w:rPr>
          <w:color w:val="auto"/>
          <w:szCs w:val="28"/>
          <w:lang w:eastAsia="en-US"/>
        </w:rPr>
        <w:t>рассчитана на детей старшего дошкольного возраста (5-</w:t>
      </w:r>
      <w:r>
        <w:rPr>
          <w:color w:val="auto"/>
          <w:szCs w:val="28"/>
          <w:lang w:eastAsia="en-US"/>
        </w:rPr>
        <w:t>6</w:t>
      </w:r>
      <w:r w:rsidRPr="00DB1522">
        <w:rPr>
          <w:color w:val="auto"/>
          <w:szCs w:val="28"/>
          <w:lang w:eastAsia="en-US"/>
        </w:rPr>
        <w:t xml:space="preserve"> лет). </w:t>
      </w:r>
      <w:r w:rsidRPr="00DB1522">
        <w:rPr>
          <w:szCs w:val="28"/>
          <w:shd w:val="clear" w:color="auto" w:fill="FFFFFF"/>
          <w:lang w:eastAsia="en-US"/>
        </w:rPr>
        <w:t xml:space="preserve">Объем учебного материала соответствует возрастным, физиологическим нормативам, что позволяет избежать переутомления дошкольников. </w:t>
      </w:r>
    </w:p>
    <w:p w:rsidR="00DB1522" w:rsidRPr="00DB1522" w:rsidRDefault="00DB1522" w:rsidP="00B70CC0">
      <w:pPr>
        <w:widowControl w:val="0"/>
        <w:autoSpaceDE w:val="0"/>
        <w:autoSpaceDN w:val="0"/>
        <w:adjustRightInd w:val="0"/>
        <w:spacing w:after="0" w:line="240" w:lineRule="auto"/>
        <w:ind w:left="0" w:firstLine="851"/>
        <w:jc w:val="left"/>
        <w:rPr>
          <w:color w:val="auto"/>
          <w:szCs w:val="28"/>
          <w:lang w:eastAsia="en-US"/>
        </w:rPr>
      </w:pPr>
      <w:r w:rsidRPr="00DB1522">
        <w:rPr>
          <w:color w:val="auto"/>
          <w:szCs w:val="28"/>
          <w:lang w:eastAsia="en-US"/>
        </w:rPr>
        <w:t xml:space="preserve"> Продолжительность программы рассчитана на </w:t>
      </w:r>
      <w:r w:rsidR="00426035">
        <w:rPr>
          <w:color w:val="auto"/>
          <w:szCs w:val="28"/>
          <w:lang w:eastAsia="en-US"/>
        </w:rPr>
        <w:t>36</w:t>
      </w:r>
      <w:r w:rsidRPr="00DB1522">
        <w:rPr>
          <w:color w:val="auto"/>
          <w:szCs w:val="28"/>
          <w:lang w:eastAsia="en-US"/>
        </w:rPr>
        <w:t xml:space="preserve"> недель в учебном году, и включает в себя 1 занятие в неделю. Длительность   занятия – 30 минут.</w:t>
      </w:r>
    </w:p>
    <w:p w:rsidR="00DB1522" w:rsidRPr="00DB1522" w:rsidRDefault="00DB1522" w:rsidP="00B70CC0">
      <w:pPr>
        <w:spacing w:after="0" w:line="240" w:lineRule="auto"/>
        <w:ind w:left="0" w:firstLine="851"/>
        <w:jc w:val="left"/>
        <w:rPr>
          <w:rFonts w:eastAsia="Calibri"/>
          <w:color w:val="auto"/>
          <w:szCs w:val="28"/>
          <w:lang w:eastAsia="en-US"/>
        </w:rPr>
      </w:pPr>
      <w:r w:rsidRPr="00DB1522">
        <w:rPr>
          <w:rFonts w:eastAsia="Calibri"/>
          <w:color w:val="auto"/>
          <w:szCs w:val="28"/>
          <w:lang w:eastAsia="en-US"/>
        </w:rPr>
        <w:t>Предлагаемая программа предназначена для реализации работы по ознакомлению детей с искусством оригами в условиях дошкольного образовательного учреждения.</w:t>
      </w:r>
    </w:p>
    <w:p w:rsidR="00DB1522" w:rsidRPr="00DB1522" w:rsidRDefault="00DB1522" w:rsidP="00B70CC0">
      <w:pPr>
        <w:spacing w:after="0" w:line="240" w:lineRule="auto"/>
        <w:ind w:left="0" w:firstLine="851"/>
        <w:jc w:val="left"/>
        <w:rPr>
          <w:rFonts w:eastAsia="Calibri"/>
          <w:color w:val="auto"/>
          <w:szCs w:val="28"/>
          <w:lang w:eastAsia="en-US"/>
        </w:rPr>
      </w:pPr>
      <w:r w:rsidRPr="00DB1522">
        <w:rPr>
          <w:rFonts w:eastAsia="Calibri"/>
          <w:color w:val="auto"/>
          <w:szCs w:val="28"/>
          <w:lang w:eastAsia="en-US"/>
        </w:rPr>
        <w:t xml:space="preserve">Программа “Волшебный </w:t>
      </w:r>
      <w:r>
        <w:rPr>
          <w:rFonts w:eastAsia="Calibri"/>
          <w:color w:val="auto"/>
          <w:szCs w:val="28"/>
          <w:lang w:eastAsia="en-US"/>
        </w:rPr>
        <w:t>квадрат</w:t>
      </w:r>
      <w:r w:rsidRPr="00DB1522">
        <w:rPr>
          <w:rFonts w:eastAsia="Calibri"/>
          <w:color w:val="auto"/>
          <w:szCs w:val="28"/>
          <w:lang w:eastAsia="en-US"/>
        </w:rPr>
        <w:t>” – комплексная, включающая деятельность по конструированию из бумаги, которые направлены на развитие у дошкольников творчества, определяющиеся как продуктивная деятельность, в ходе которой ребенок создает новое, оригинальное, активизируя воображение и реализуя свой замысел, находя средства для его воплощения.</w:t>
      </w:r>
    </w:p>
    <w:p w:rsidR="00DB1522" w:rsidRPr="00DB1522" w:rsidRDefault="00DB1522" w:rsidP="00B70CC0">
      <w:pPr>
        <w:widowControl w:val="0"/>
        <w:autoSpaceDE w:val="0"/>
        <w:autoSpaceDN w:val="0"/>
        <w:spacing w:after="0" w:line="240" w:lineRule="auto"/>
        <w:ind w:left="0" w:firstLine="851"/>
        <w:jc w:val="left"/>
        <w:rPr>
          <w:color w:val="auto"/>
          <w:szCs w:val="28"/>
          <w:lang w:eastAsia="en-US"/>
        </w:rPr>
      </w:pPr>
      <w:r w:rsidRPr="00DB1522">
        <w:rPr>
          <w:color w:val="auto"/>
          <w:spacing w:val="1"/>
          <w:szCs w:val="28"/>
          <w:lang w:eastAsia="en-US"/>
        </w:rPr>
        <w:t xml:space="preserve">Данная </w:t>
      </w:r>
      <w:r w:rsidR="00B70CC0" w:rsidRPr="00DB1522">
        <w:rPr>
          <w:color w:val="auto"/>
          <w:szCs w:val="28"/>
          <w:lang w:eastAsia="en-US"/>
        </w:rPr>
        <w:t>программа</w:t>
      </w:r>
      <w:r w:rsidR="00B70CC0" w:rsidRPr="00DB1522">
        <w:rPr>
          <w:color w:val="auto"/>
          <w:spacing w:val="1"/>
          <w:szCs w:val="28"/>
          <w:lang w:eastAsia="en-US"/>
        </w:rPr>
        <w:t xml:space="preserve"> является</w:t>
      </w:r>
      <w:r w:rsidRPr="00DB1522">
        <w:rPr>
          <w:color w:val="auto"/>
          <w:spacing w:val="1"/>
          <w:szCs w:val="28"/>
          <w:lang w:eastAsia="en-US"/>
        </w:rPr>
        <w:t xml:space="preserve"> </w:t>
      </w:r>
      <w:r w:rsidRPr="00DB1522">
        <w:rPr>
          <w:color w:val="auto"/>
          <w:szCs w:val="28"/>
          <w:lang w:eastAsia="en-US"/>
        </w:rPr>
        <w:t>программой</w:t>
      </w:r>
      <w:r w:rsidRPr="00DB1522">
        <w:rPr>
          <w:color w:val="auto"/>
          <w:spacing w:val="1"/>
          <w:szCs w:val="28"/>
          <w:lang w:eastAsia="en-US"/>
        </w:rPr>
        <w:t xml:space="preserve"> </w:t>
      </w:r>
      <w:r w:rsidRPr="00DB1522">
        <w:rPr>
          <w:color w:val="auto"/>
          <w:szCs w:val="28"/>
          <w:lang w:eastAsia="en-US"/>
        </w:rPr>
        <w:t>художественной направленности, позволяет ребенку</w:t>
      </w:r>
      <w:r w:rsidRPr="00DB1522">
        <w:rPr>
          <w:color w:val="auto"/>
          <w:spacing w:val="1"/>
          <w:szCs w:val="28"/>
          <w:lang w:eastAsia="en-US"/>
        </w:rPr>
        <w:t xml:space="preserve"> </w:t>
      </w:r>
      <w:r w:rsidRPr="00DB1522">
        <w:rPr>
          <w:color w:val="auto"/>
          <w:szCs w:val="28"/>
          <w:lang w:eastAsia="en-US"/>
        </w:rPr>
        <w:t>оценить привлекательность такой</w:t>
      </w:r>
      <w:r w:rsidRPr="00DB1522">
        <w:rPr>
          <w:color w:val="auto"/>
          <w:spacing w:val="1"/>
          <w:szCs w:val="28"/>
          <w:lang w:eastAsia="en-US"/>
        </w:rPr>
        <w:t xml:space="preserve"> </w:t>
      </w:r>
      <w:r w:rsidRPr="00DB1522">
        <w:rPr>
          <w:color w:val="auto"/>
          <w:szCs w:val="28"/>
          <w:lang w:eastAsia="en-US"/>
        </w:rPr>
        <w:t>сферы</w:t>
      </w:r>
      <w:r w:rsidRPr="00DB1522">
        <w:rPr>
          <w:color w:val="auto"/>
          <w:spacing w:val="1"/>
          <w:szCs w:val="28"/>
          <w:lang w:eastAsia="en-US"/>
        </w:rPr>
        <w:t xml:space="preserve"> </w:t>
      </w:r>
      <w:r w:rsidRPr="00DB1522">
        <w:rPr>
          <w:color w:val="auto"/>
          <w:szCs w:val="28"/>
          <w:lang w:eastAsia="en-US"/>
        </w:rPr>
        <w:t>деятельности,</w:t>
      </w:r>
      <w:r w:rsidRPr="00DB1522">
        <w:rPr>
          <w:color w:val="auto"/>
          <w:spacing w:val="1"/>
          <w:szCs w:val="28"/>
          <w:lang w:eastAsia="en-US"/>
        </w:rPr>
        <w:t xml:space="preserve"> </w:t>
      </w:r>
      <w:r w:rsidRPr="00DB1522">
        <w:rPr>
          <w:color w:val="auto"/>
          <w:szCs w:val="28"/>
          <w:lang w:eastAsia="en-US"/>
        </w:rPr>
        <w:t>как</w:t>
      </w:r>
      <w:r w:rsidRPr="00DB1522">
        <w:rPr>
          <w:color w:val="auto"/>
          <w:spacing w:val="1"/>
          <w:szCs w:val="28"/>
          <w:lang w:eastAsia="en-US"/>
        </w:rPr>
        <w:t xml:space="preserve"> </w:t>
      </w:r>
      <w:r w:rsidRPr="00DB1522">
        <w:rPr>
          <w:color w:val="auto"/>
          <w:szCs w:val="28"/>
          <w:lang w:eastAsia="en-US"/>
        </w:rPr>
        <w:t>художественно-прикладное</w:t>
      </w:r>
      <w:r w:rsidRPr="00DB1522">
        <w:rPr>
          <w:color w:val="auto"/>
          <w:spacing w:val="1"/>
          <w:szCs w:val="28"/>
          <w:lang w:eastAsia="en-US"/>
        </w:rPr>
        <w:t xml:space="preserve"> </w:t>
      </w:r>
      <w:r w:rsidRPr="00DB1522">
        <w:rPr>
          <w:color w:val="auto"/>
          <w:szCs w:val="28"/>
          <w:lang w:eastAsia="en-US"/>
        </w:rPr>
        <w:t>творчество.</w:t>
      </w:r>
      <w:r w:rsidRPr="00DB1522">
        <w:rPr>
          <w:color w:val="auto"/>
          <w:spacing w:val="1"/>
          <w:szCs w:val="28"/>
          <w:lang w:eastAsia="en-US"/>
        </w:rPr>
        <w:t xml:space="preserve"> </w:t>
      </w:r>
      <w:r w:rsidRPr="00DB1522">
        <w:rPr>
          <w:color w:val="auto"/>
          <w:szCs w:val="28"/>
          <w:lang w:eastAsia="en-US"/>
        </w:rPr>
        <w:t>Определить</w:t>
      </w:r>
      <w:r w:rsidRPr="00DB1522">
        <w:rPr>
          <w:color w:val="auto"/>
          <w:spacing w:val="1"/>
          <w:szCs w:val="28"/>
          <w:lang w:eastAsia="en-US"/>
        </w:rPr>
        <w:t xml:space="preserve"> </w:t>
      </w:r>
      <w:r w:rsidRPr="00DB1522">
        <w:rPr>
          <w:color w:val="auto"/>
          <w:szCs w:val="28"/>
          <w:lang w:eastAsia="en-US"/>
        </w:rPr>
        <w:t>свои</w:t>
      </w:r>
      <w:r w:rsidRPr="00DB1522">
        <w:rPr>
          <w:color w:val="auto"/>
          <w:spacing w:val="1"/>
          <w:szCs w:val="28"/>
          <w:lang w:eastAsia="en-US"/>
        </w:rPr>
        <w:t xml:space="preserve"> </w:t>
      </w:r>
      <w:r w:rsidRPr="00DB1522">
        <w:rPr>
          <w:color w:val="auto"/>
          <w:szCs w:val="28"/>
          <w:lang w:eastAsia="en-US"/>
        </w:rPr>
        <w:t>возможности</w:t>
      </w:r>
      <w:r w:rsidRPr="00DB1522">
        <w:rPr>
          <w:color w:val="auto"/>
          <w:spacing w:val="-1"/>
          <w:szCs w:val="28"/>
          <w:lang w:eastAsia="en-US"/>
        </w:rPr>
        <w:t xml:space="preserve"> </w:t>
      </w:r>
      <w:r w:rsidRPr="00DB1522">
        <w:rPr>
          <w:color w:val="auto"/>
          <w:szCs w:val="28"/>
          <w:lang w:eastAsia="en-US"/>
        </w:rPr>
        <w:t>и</w:t>
      </w:r>
      <w:r w:rsidRPr="00DB1522">
        <w:rPr>
          <w:color w:val="auto"/>
          <w:spacing w:val="3"/>
          <w:szCs w:val="28"/>
          <w:lang w:eastAsia="en-US"/>
        </w:rPr>
        <w:t xml:space="preserve"> </w:t>
      </w:r>
      <w:r w:rsidRPr="00DB1522">
        <w:rPr>
          <w:color w:val="auto"/>
          <w:szCs w:val="28"/>
          <w:lang w:eastAsia="en-US"/>
        </w:rPr>
        <w:t>успешность в</w:t>
      </w:r>
      <w:r w:rsidRPr="00DB1522">
        <w:rPr>
          <w:color w:val="auto"/>
          <w:spacing w:val="-1"/>
          <w:szCs w:val="28"/>
          <w:lang w:eastAsia="en-US"/>
        </w:rPr>
        <w:t xml:space="preserve"> </w:t>
      </w:r>
      <w:r w:rsidRPr="00DB1522">
        <w:rPr>
          <w:color w:val="auto"/>
          <w:szCs w:val="28"/>
          <w:lang w:eastAsia="en-US"/>
        </w:rPr>
        <w:t>этой</w:t>
      </w:r>
      <w:r w:rsidRPr="00DB1522">
        <w:rPr>
          <w:color w:val="auto"/>
          <w:spacing w:val="1"/>
          <w:szCs w:val="28"/>
          <w:lang w:eastAsia="en-US"/>
        </w:rPr>
        <w:t xml:space="preserve"> </w:t>
      </w:r>
      <w:r w:rsidRPr="00DB1522">
        <w:rPr>
          <w:color w:val="auto"/>
          <w:szCs w:val="28"/>
          <w:lang w:eastAsia="en-US"/>
        </w:rPr>
        <w:t>области.</w:t>
      </w:r>
    </w:p>
    <w:p w:rsidR="00DB1522" w:rsidRPr="00DB1522" w:rsidRDefault="00DB1522" w:rsidP="00B70CC0">
      <w:pPr>
        <w:pStyle w:val="a4"/>
        <w:shd w:val="clear" w:color="auto" w:fill="auto"/>
        <w:spacing w:after="0" w:line="240" w:lineRule="auto"/>
        <w:jc w:val="left"/>
        <w:rPr>
          <w:b/>
          <w:color w:val="000000"/>
          <w:sz w:val="28"/>
          <w:szCs w:val="28"/>
        </w:rPr>
      </w:pPr>
    </w:p>
    <w:p w:rsidR="00511C86" w:rsidRPr="00B63C0F" w:rsidRDefault="00511C86" w:rsidP="00B70CC0">
      <w:pPr>
        <w:pStyle w:val="a4"/>
        <w:shd w:val="clear" w:color="auto" w:fill="auto"/>
        <w:spacing w:after="0" w:line="240" w:lineRule="auto"/>
        <w:jc w:val="center"/>
        <w:rPr>
          <w:b/>
          <w:sz w:val="28"/>
          <w:szCs w:val="28"/>
        </w:rPr>
      </w:pPr>
      <w:r w:rsidRPr="00B63C0F">
        <w:rPr>
          <w:b/>
          <w:color w:val="000000"/>
          <w:sz w:val="28"/>
          <w:szCs w:val="28"/>
        </w:rPr>
        <w:t>Программа разработана в соответствии со следующими нормативно-правовыми актами</w:t>
      </w:r>
    </w:p>
    <w:p w:rsidR="00DB1522" w:rsidRPr="00DB1522" w:rsidRDefault="00DB1522" w:rsidP="00B00193">
      <w:pPr>
        <w:pStyle w:val="a4"/>
        <w:numPr>
          <w:ilvl w:val="0"/>
          <w:numId w:val="7"/>
        </w:numPr>
        <w:spacing w:after="0" w:line="240" w:lineRule="auto"/>
        <w:jc w:val="left"/>
        <w:rPr>
          <w:color w:val="000000"/>
          <w:sz w:val="28"/>
          <w:szCs w:val="28"/>
        </w:rPr>
      </w:pPr>
      <w:r w:rsidRPr="00DB1522">
        <w:rPr>
          <w:color w:val="000000"/>
          <w:sz w:val="28"/>
          <w:szCs w:val="28"/>
        </w:rPr>
        <w:t>Федеральный закон от 29 декабря 2012 г. № 273-ФЗ «Об образовании в Российской Федерации»;</w:t>
      </w:r>
    </w:p>
    <w:p w:rsidR="00DB1522" w:rsidRPr="00DB1522" w:rsidRDefault="00DB1522" w:rsidP="00B00193">
      <w:pPr>
        <w:pStyle w:val="a4"/>
        <w:numPr>
          <w:ilvl w:val="0"/>
          <w:numId w:val="7"/>
        </w:numPr>
        <w:spacing w:after="0" w:line="240" w:lineRule="auto"/>
        <w:jc w:val="left"/>
        <w:rPr>
          <w:color w:val="000000"/>
          <w:sz w:val="28"/>
          <w:szCs w:val="28"/>
        </w:rPr>
      </w:pPr>
      <w:r w:rsidRPr="00DB1522">
        <w:rPr>
          <w:color w:val="000000"/>
          <w:sz w:val="28"/>
          <w:szCs w:val="28"/>
        </w:rPr>
        <w:t xml:space="preserve">Концепция развития дополнительного образования детей до 2030 года </w:t>
      </w:r>
      <w:r>
        <w:rPr>
          <w:color w:val="000000"/>
          <w:sz w:val="28"/>
          <w:szCs w:val="28"/>
        </w:rPr>
        <w:t xml:space="preserve"> </w:t>
      </w:r>
      <w:r w:rsidRPr="00DB1522">
        <w:rPr>
          <w:color w:val="000000"/>
          <w:sz w:val="28"/>
          <w:szCs w:val="28"/>
        </w:rPr>
        <w:t>(Распоряжение Правительства РФ от 31 марта 2022г №678-р г Москва);</w:t>
      </w:r>
    </w:p>
    <w:p w:rsidR="00DB1522" w:rsidRPr="00DB1522" w:rsidRDefault="00DB1522" w:rsidP="00B00193">
      <w:pPr>
        <w:pStyle w:val="a4"/>
        <w:numPr>
          <w:ilvl w:val="0"/>
          <w:numId w:val="7"/>
        </w:numPr>
        <w:spacing w:after="0" w:line="240" w:lineRule="auto"/>
        <w:jc w:val="left"/>
        <w:rPr>
          <w:color w:val="000000"/>
          <w:sz w:val="28"/>
          <w:szCs w:val="28"/>
        </w:rPr>
      </w:pPr>
      <w:proofErr w:type="gramStart"/>
      <w:r w:rsidRPr="00DB1522">
        <w:rPr>
          <w:color w:val="000000"/>
          <w:sz w:val="28"/>
          <w:szCs w:val="28"/>
        </w:rPr>
        <w:t xml:space="preserve">«Санитарно - 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 3172-14 (постановление Главного государственного санитарного врача РФ от 4 июля 2014 г. № 41 г. Москвы), -  Постановление Главного государственного санитарного врача Российской </w:t>
      </w:r>
      <w:r>
        <w:rPr>
          <w:color w:val="000000"/>
          <w:sz w:val="28"/>
          <w:szCs w:val="28"/>
        </w:rPr>
        <w:t xml:space="preserve"> </w:t>
      </w:r>
      <w:r w:rsidRPr="00DB1522">
        <w:rPr>
          <w:color w:val="000000"/>
          <w:sz w:val="28"/>
          <w:szCs w:val="28"/>
        </w:rPr>
        <w:t>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w:t>
      </w:r>
      <w:proofErr w:type="gramEnd"/>
      <w:r w:rsidRPr="00DB1522">
        <w:rPr>
          <w:color w:val="000000"/>
          <w:sz w:val="28"/>
          <w:szCs w:val="28"/>
        </w:rPr>
        <w:t xml:space="preserve"> и оздоровления детей и молодёжи»;</w:t>
      </w:r>
    </w:p>
    <w:p w:rsidR="00DB1522" w:rsidRPr="00DB1522" w:rsidRDefault="00DB1522" w:rsidP="00B00193">
      <w:pPr>
        <w:pStyle w:val="a4"/>
        <w:numPr>
          <w:ilvl w:val="0"/>
          <w:numId w:val="7"/>
        </w:numPr>
        <w:spacing w:after="0" w:line="240" w:lineRule="auto"/>
        <w:jc w:val="left"/>
        <w:rPr>
          <w:color w:val="000000"/>
          <w:sz w:val="28"/>
          <w:szCs w:val="28"/>
        </w:rPr>
      </w:pPr>
      <w:r w:rsidRPr="00DB1522">
        <w:rPr>
          <w:color w:val="000000"/>
          <w:sz w:val="28"/>
          <w:szCs w:val="28"/>
        </w:rPr>
        <w:t xml:space="preserve">Методические рекомендации по проектированию дополнительных общеразвивающих программ (включая </w:t>
      </w:r>
      <w:proofErr w:type="spellStart"/>
      <w:r w:rsidRPr="00DB1522">
        <w:rPr>
          <w:color w:val="000000"/>
          <w:sz w:val="28"/>
          <w:szCs w:val="28"/>
        </w:rPr>
        <w:t>разноуровневые</w:t>
      </w:r>
      <w:proofErr w:type="spellEnd"/>
      <w:r w:rsidRPr="00DB1522">
        <w:rPr>
          <w:color w:val="000000"/>
          <w:sz w:val="28"/>
          <w:szCs w:val="28"/>
        </w:rPr>
        <w:t xml:space="preserve"> программы) (письмо министерства образования и науки РФ от 18.11.2015 года № 09-3242);</w:t>
      </w:r>
    </w:p>
    <w:p w:rsidR="00DB1522" w:rsidRPr="00DB1522" w:rsidRDefault="00DB1522" w:rsidP="00B00193">
      <w:pPr>
        <w:pStyle w:val="a4"/>
        <w:numPr>
          <w:ilvl w:val="0"/>
          <w:numId w:val="7"/>
        </w:numPr>
        <w:spacing w:after="0" w:line="240" w:lineRule="auto"/>
        <w:jc w:val="left"/>
        <w:rPr>
          <w:color w:val="000000"/>
          <w:sz w:val="28"/>
          <w:szCs w:val="28"/>
        </w:rPr>
      </w:pPr>
      <w:r w:rsidRPr="00DB1522">
        <w:rPr>
          <w:color w:val="000000"/>
          <w:sz w:val="28"/>
          <w:szCs w:val="28"/>
        </w:rPr>
        <w:t xml:space="preserve">Порядок организации и осуществления образовательной деятельности по дополнительным </w:t>
      </w:r>
      <w:r w:rsidRPr="00DB1522">
        <w:rPr>
          <w:color w:val="000000"/>
          <w:sz w:val="28"/>
          <w:szCs w:val="28"/>
        </w:rPr>
        <w:lastRenderedPageBreak/>
        <w:t>общеобразовательным программам» (приказ Министерства просвещения Российской Федерации от 09.11.2018 № 196);</w:t>
      </w:r>
    </w:p>
    <w:p w:rsidR="00511C86" w:rsidRPr="00B63C0F" w:rsidRDefault="00511C86" w:rsidP="00B00193">
      <w:pPr>
        <w:pStyle w:val="a4"/>
        <w:numPr>
          <w:ilvl w:val="0"/>
          <w:numId w:val="7"/>
        </w:numPr>
        <w:shd w:val="clear" w:color="auto" w:fill="auto"/>
        <w:spacing w:after="0" w:line="240" w:lineRule="auto"/>
        <w:jc w:val="left"/>
        <w:rPr>
          <w:sz w:val="28"/>
          <w:szCs w:val="28"/>
        </w:rPr>
      </w:pPr>
      <w:r w:rsidRPr="00B63C0F">
        <w:rPr>
          <w:sz w:val="28"/>
          <w:szCs w:val="28"/>
        </w:rPr>
        <w:t xml:space="preserve">Устав </w:t>
      </w:r>
      <w:r w:rsidR="00B63C0F" w:rsidRPr="00B63C0F">
        <w:rPr>
          <w:sz w:val="28"/>
          <w:szCs w:val="28"/>
        </w:rPr>
        <w:t>Муниципального бюджетного дошкольного образовательного учреждения - детский сад №8 «Огонёк»</w:t>
      </w:r>
      <w:r w:rsidRPr="00B63C0F">
        <w:rPr>
          <w:rStyle w:val="a6"/>
          <w:rFonts w:cs="Courier New"/>
          <w:sz w:val="28"/>
          <w:szCs w:val="28"/>
        </w:rPr>
        <w:t xml:space="preserve">; </w:t>
      </w:r>
      <w:r w:rsidRPr="00B63C0F">
        <w:rPr>
          <w:sz w:val="28"/>
          <w:szCs w:val="28"/>
        </w:rPr>
        <w:t xml:space="preserve">и с учетом </w:t>
      </w:r>
      <w:r w:rsidR="00B63C0F" w:rsidRPr="00B63C0F">
        <w:rPr>
          <w:sz w:val="28"/>
          <w:szCs w:val="28"/>
        </w:rPr>
        <w:t>возрастных и индивидуальных особенностей,</w:t>
      </w:r>
      <w:r w:rsidRPr="00B63C0F">
        <w:rPr>
          <w:sz w:val="28"/>
          <w:szCs w:val="28"/>
        </w:rPr>
        <w:t xml:space="preserve"> обучающихся на </w:t>
      </w:r>
      <w:r w:rsidR="00B63C0F" w:rsidRPr="00B63C0F">
        <w:rPr>
          <w:sz w:val="28"/>
          <w:szCs w:val="28"/>
        </w:rPr>
        <w:t xml:space="preserve">занятиях </w:t>
      </w:r>
      <w:r w:rsidR="00B63C0F" w:rsidRPr="00B63C0F">
        <w:rPr>
          <w:rStyle w:val="a6"/>
          <w:rFonts w:cs="Courier New"/>
          <w:i w:val="0"/>
          <w:sz w:val="28"/>
          <w:szCs w:val="28"/>
        </w:rPr>
        <w:t>художественной</w:t>
      </w:r>
      <w:r w:rsidRPr="00B63C0F">
        <w:rPr>
          <w:rStyle w:val="a6"/>
          <w:rFonts w:cs="Courier New"/>
          <w:i w:val="0"/>
          <w:sz w:val="28"/>
          <w:szCs w:val="28"/>
        </w:rPr>
        <w:t>,</w:t>
      </w:r>
      <w:r w:rsidRPr="00B63C0F">
        <w:rPr>
          <w:rStyle w:val="a6"/>
          <w:rFonts w:cs="Courier New"/>
          <w:sz w:val="28"/>
          <w:szCs w:val="28"/>
        </w:rPr>
        <w:t xml:space="preserve"> </w:t>
      </w:r>
      <w:r w:rsidRPr="00B63C0F">
        <w:rPr>
          <w:sz w:val="28"/>
          <w:szCs w:val="28"/>
        </w:rPr>
        <w:t>направленности и спецификой работы учреждения.</w:t>
      </w:r>
    </w:p>
    <w:p w:rsidR="00DB1522" w:rsidRDefault="00DB1522" w:rsidP="00B70CC0">
      <w:pPr>
        <w:spacing w:after="0" w:line="240" w:lineRule="auto"/>
        <w:ind w:left="0" w:right="303" w:firstLine="0"/>
        <w:jc w:val="left"/>
        <w:rPr>
          <w:szCs w:val="28"/>
        </w:rPr>
      </w:pPr>
    </w:p>
    <w:p w:rsidR="00DB1522" w:rsidRPr="00DB1522" w:rsidRDefault="00DB1522" w:rsidP="00DB1522">
      <w:pPr>
        <w:spacing w:after="0" w:line="240" w:lineRule="auto"/>
        <w:ind w:left="347" w:right="303" w:firstLine="706"/>
        <w:jc w:val="center"/>
        <w:rPr>
          <w:b/>
          <w:szCs w:val="28"/>
        </w:rPr>
      </w:pPr>
      <w:r w:rsidRPr="00DB1522">
        <w:rPr>
          <w:b/>
          <w:szCs w:val="28"/>
        </w:rPr>
        <w:t>4. Содержание Программы</w:t>
      </w:r>
    </w:p>
    <w:p w:rsidR="00DB1522" w:rsidRPr="00DB1522" w:rsidRDefault="00DB1522" w:rsidP="00DB1522">
      <w:pPr>
        <w:spacing w:after="0" w:line="240" w:lineRule="auto"/>
        <w:ind w:left="347" w:right="303" w:firstLine="706"/>
        <w:jc w:val="center"/>
        <w:rPr>
          <w:b/>
          <w:szCs w:val="28"/>
        </w:rPr>
      </w:pPr>
      <w:r w:rsidRPr="00DB1522">
        <w:rPr>
          <w:b/>
          <w:szCs w:val="28"/>
        </w:rPr>
        <w:t>4.1. Основные характеристики программы</w:t>
      </w:r>
    </w:p>
    <w:p w:rsidR="00DB1522" w:rsidRDefault="00DB1522" w:rsidP="00267ADB">
      <w:pPr>
        <w:spacing w:after="0" w:line="240" w:lineRule="auto"/>
        <w:ind w:left="347" w:right="303" w:firstLine="706"/>
        <w:jc w:val="left"/>
        <w:rPr>
          <w:szCs w:val="28"/>
        </w:rPr>
      </w:pPr>
    </w:p>
    <w:tbl>
      <w:tblPr>
        <w:tblStyle w:val="TableGrid"/>
        <w:tblW w:w="129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3" w:type="dxa"/>
          <w:left w:w="108" w:type="dxa"/>
          <w:bottom w:w="5" w:type="dxa"/>
          <w:right w:w="48" w:type="dxa"/>
        </w:tblCellMar>
        <w:tblLook w:val="04A0" w:firstRow="1" w:lastRow="0" w:firstColumn="1" w:lastColumn="0" w:noHBand="0" w:noVBand="1"/>
      </w:tblPr>
      <w:tblGrid>
        <w:gridCol w:w="3539"/>
        <w:gridCol w:w="9366"/>
      </w:tblGrid>
      <w:tr w:rsidR="00DB1522" w:rsidTr="00D307BB">
        <w:trPr>
          <w:trHeight w:val="562"/>
          <w:jc w:val="center"/>
        </w:trPr>
        <w:tc>
          <w:tcPr>
            <w:tcW w:w="3539" w:type="dxa"/>
          </w:tcPr>
          <w:p w:rsidR="00DB1522" w:rsidRDefault="00DB1522" w:rsidP="00912A8D">
            <w:pPr>
              <w:spacing w:after="0" w:line="259" w:lineRule="auto"/>
              <w:ind w:left="0" w:firstLine="0"/>
              <w:jc w:val="left"/>
            </w:pPr>
            <w:r>
              <w:rPr>
                <w:b/>
                <w:i/>
              </w:rPr>
              <w:t xml:space="preserve">Название </w:t>
            </w:r>
          </w:p>
          <w:p w:rsidR="00DB1522" w:rsidRDefault="00DB1522" w:rsidP="00912A8D">
            <w:pPr>
              <w:spacing w:after="0" w:line="259" w:lineRule="auto"/>
              <w:ind w:left="0" w:firstLine="0"/>
              <w:jc w:val="left"/>
            </w:pPr>
            <w:r>
              <w:rPr>
                <w:b/>
                <w:i/>
              </w:rPr>
              <w:t>Программы</w:t>
            </w:r>
          </w:p>
        </w:tc>
        <w:tc>
          <w:tcPr>
            <w:tcW w:w="9366" w:type="dxa"/>
          </w:tcPr>
          <w:p w:rsidR="00DB1522" w:rsidRDefault="00DB1522" w:rsidP="00912A8D">
            <w:pPr>
              <w:spacing w:after="0" w:line="259" w:lineRule="auto"/>
              <w:ind w:left="0" w:firstLine="0"/>
              <w:jc w:val="left"/>
            </w:pPr>
            <w:r>
              <w:t>«Волшебный квадрат»</w:t>
            </w:r>
          </w:p>
        </w:tc>
      </w:tr>
      <w:tr w:rsidR="00DB1522" w:rsidTr="00D307BB">
        <w:trPr>
          <w:trHeight w:val="562"/>
          <w:jc w:val="center"/>
        </w:trPr>
        <w:tc>
          <w:tcPr>
            <w:tcW w:w="3539" w:type="dxa"/>
          </w:tcPr>
          <w:p w:rsidR="00DB1522" w:rsidRDefault="00DB1522" w:rsidP="00912A8D">
            <w:pPr>
              <w:spacing w:after="0" w:line="259" w:lineRule="auto"/>
              <w:ind w:left="0" w:firstLine="0"/>
              <w:jc w:val="left"/>
            </w:pPr>
            <w:r>
              <w:rPr>
                <w:b/>
                <w:i/>
              </w:rPr>
              <w:t xml:space="preserve">Направленность </w:t>
            </w:r>
          </w:p>
          <w:p w:rsidR="00DB1522" w:rsidRDefault="00DB1522" w:rsidP="00912A8D">
            <w:pPr>
              <w:spacing w:after="0" w:line="259" w:lineRule="auto"/>
              <w:ind w:left="0" w:firstLine="0"/>
              <w:jc w:val="left"/>
            </w:pPr>
            <w:r>
              <w:rPr>
                <w:b/>
                <w:i/>
              </w:rPr>
              <w:t>Программы</w:t>
            </w:r>
          </w:p>
        </w:tc>
        <w:tc>
          <w:tcPr>
            <w:tcW w:w="9366" w:type="dxa"/>
          </w:tcPr>
          <w:p w:rsidR="00DB1522" w:rsidRDefault="00DB1522" w:rsidP="00912A8D">
            <w:pPr>
              <w:spacing w:after="0" w:line="259" w:lineRule="auto"/>
              <w:ind w:left="0" w:firstLine="0"/>
              <w:jc w:val="left"/>
            </w:pPr>
            <w:r>
              <w:t>Художественная</w:t>
            </w:r>
          </w:p>
        </w:tc>
      </w:tr>
      <w:tr w:rsidR="00DB1522" w:rsidTr="00D307BB">
        <w:trPr>
          <w:trHeight w:val="562"/>
          <w:jc w:val="center"/>
        </w:trPr>
        <w:tc>
          <w:tcPr>
            <w:tcW w:w="3539" w:type="dxa"/>
          </w:tcPr>
          <w:p w:rsidR="00DB1522" w:rsidRDefault="00DB1522" w:rsidP="00912A8D">
            <w:pPr>
              <w:spacing w:after="0" w:line="259" w:lineRule="auto"/>
              <w:ind w:left="0" w:firstLine="0"/>
              <w:jc w:val="left"/>
            </w:pPr>
            <w:r>
              <w:rPr>
                <w:b/>
                <w:i/>
              </w:rPr>
              <w:t>Уровень реализации</w:t>
            </w:r>
          </w:p>
        </w:tc>
        <w:tc>
          <w:tcPr>
            <w:tcW w:w="9366" w:type="dxa"/>
          </w:tcPr>
          <w:p w:rsidR="00DB1522" w:rsidRDefault="00DB1522" w:rsidP="00912A8D">
            <w:pPr>
              <w:spacing w:after="0" w:line="259" w:lineRule="auto"/>
              <w:ind w:left="0" w:firstLine="0"/>
              <w:jc w:val="left"/>
            </w:pPr>
            <w:r>
              <w:t>Дополнительное образование</w:t>
            </w:r>
          </w:p>
        </w:tc>
      </w:tr>
      <w:tr w:rsidR="00DB1522" w:rsidTr="00D307BB">
        <w:trPr>
          <w:trHeight w:val="562"/>
          <w:jc w:val="center"/>
        </w:trPr>
        <w:tc>
          <w:tcPr>
            <w:tcW w:w="3539" w:type="dxa"/>
          </w:tcPr>
          <w:p w:rsidR="00DB1522" w:rsidRDefault="00DB1522" w:rsidP="00912A8D">
            <w:pPr>
              <w:spacing w:after="0" w:line="259" w:lineRule="auto"/>
              <w:ind w:left="0" w:right="168" w:firstLine="0"/>
              <w:jc w:val="left"/>
            </w:pPr>
            <w:r>
              <w:rPr>
                <w:b/>
                <w:i/>
              </w:rPr>
              <w:t>Уровень освоения программы</w:t>
            </w:r>
          </w:p>
        </w:tc>
        <w:tc>
          <w:tcPr>
            <w:tcW w:w="9366" w:type="dxa"/>
          </w:tcPr>
          <w:p w:rsidR="00DB1522" w:rsidRDefault="00DB1522" w:rsidP="00912A8D">
            <w:pPr>
              <w:spacing w:after="0" w:line="259" w:lineRule="auto"/>
              <w:ind w:left="0" w:firstLine="0"/>
              <w:jc w:val="left"/>
            </w:pPr>
            <w:r>
              <w:t>Ознакомительный</w:t>
            </w:r>
          </w:p>
        </w:tc>
      </w:tr>
      <w:tr w:rsidR="00DB1522" w:rsidTr="00D307BB">
        <w:trPr>
          <w:trHeight w:val="2628"/>
          <w:jc w:val="center"/>
        </w:trPr>
        <w:tc>
          <w:tcPr>
            <w:tcW w:w="3539" w:type="dxa"/>
          </w:tcPr>
          <w:p w:rsidR="00DB1522" w:rsidRDefault="00DB1522" w:rsidP="00912A8D">
            <w:pPr>
              <w:spacing w:after="0" w:line="259" w:lineRule="auto"/>
              <w:ind w:left="0" w:firstLine="0"/>
              <w:jc w:val="left"/>
            </w:pPr>
            <w:r>
              <w:rPr>
                <w:b/>
                <w:i/>
              </w:rPr>
              <w:t>Новизна Программы</w:t>
            </w:r>
          </w:p>
        </w:tc>
        <w:tc>
          <w:tcPr>
            <w:tcW w:w="9366" w:type="dxa"/>
          </w:tcPr>
          <w:p w:rsidR="00DB4993" w:rsidRDefault="00DB4993" w:rsidP="00DB4993">
            <w:pPr>
              <w:spacing w:after="0" w:line="238" w:lineRule="auto"/>
              <w:ind w:left="0" w:right="60" w:firstLine="0"/>
              <w:jc w:val="left"/>
            </w:pPr>
            <w:r>
              <w:t xml:space="preserve">Новизна данной программы обусловлена тем, новые жизненные условия, </w:t>
            </w:r>
            <w:proofErr w:type="gramStart"/>
            <w:r>
              <w:t>в</w:t>
            </w:r>
            <w:proofErr w:type="gramEnd"/>
          </w:p>
          <w:p w:rsidR="00DB1522" w:rsidRDefault="00DB4993" w:rsidP="00B16E6C">
            <w:pPr>
              <w:spacing w:after="0" w:line="238" w:lineRule="auto"/>
              <w:ind w:left="0" w:right="60" w:firstLine="0"/>
              <w:jc w:val="left"/>
            </w:pPr>
            <w:r>
              <w:t xml:space="preserve">которые поставлены современные обучающиеся, выдвигают свои требования, быть инициативными, уметь творчески мыслить, принимать нестандартные решения, быть ориентированными на лучшие конечные результаты. Программа направлена на развитие мотивации личности ребенка к познанию и творчеству. Она носит ярко выраженный </w:t>
            </w:r>
            <w:proofErr w:type="spellStart"/>
            <w:r w:rsidR="00B16E6C">
              <w:t>деятельностной</w:t>
            </w:r>
            <w:proofErr w:type="spellEnd"/>
            <w:r>
              <w:t xml:space="preserve"> характер, проявляющийся через игровые технологии, игровую деятельность с готовыми изделиями</w:t>
            </w:r>
          </w:p>
        </w:tc>
      </w:tr>
      <w:tr w:rsidR="00D307BB" w:rsidTr="00D307BB">
        <w:trPr>
          <w:trHeight w:val="73"/>
          <w:jc w:val="center"/>
        </w:trPr>
        <w:tc>
          <w:tcPr>
            <w:tcW w:w="3539" w:type="dxa"/>
          </w:tcPr>
          <w:p w:rsidR="00D307BB" w:rsidRDefault="00D307BB" w:rsidP="00912A8D">
            <w:pPr>
              <w:spacing w:after="0" w:line="259" w:lineRule="auto"/>
              <w:ind w:left="0" w:firstLine="0"/>
              <w:jc w:val="left"/>
              <w:rPr>
                <w:b/>
                <w:i/>
              </w:rPr>
            </w:pPr>
            <w:r>
              <w:rPr>
                <w:b/>
                <w:i/>
              </w:rPr>
              <w:t>Актуальность Программы</w:t>
            </w:r>
            <w:r>
              <w:t>:</w:t>
            </w:r>
          </w:p>
        </w:tc>
        <w:tc>
          <w:tcPr>
            <w:tcW w:w="9366" w:type="dxa"/>
          </w:tcPr>
          <w:p w:rsidR="00D307BB" w:rsidRDefault="00D307BB" w:rsidP="00D307BB">
            <w:pPr>
              <w:spacing w:after="0" w:line="240" w:lineRule="auto"/>
              <w:ind w:left="34" w:right="303" w:hanging="30"/>
              <w:jc w:val="left"/>
            </w:pPr>
            <w:r>
              <w:t xml:space="preserve">Оригами активизирует мыслительные процессы. В процессе конструирования у ребенка возникает необходимость соотнесения наглядных символов (показ приемов складывания) со </w:t>
            </w:r>
            <w:proofErr w:type="gramStart"/>
            <w:r>
              <w:t>словесными</w:t>
            </w:r>
            <w:proofErr w:type="gramEnd"/>
            <w:r>
              <w:t xml:space="preserve"> </w:t>
            </w:r>
            <w:r>
              <w:lastRenderedPageBreak/>
              <w:t xml:space="preserve">(объяснение приемов складывания) и перевод их значения в практическую деятельность (самостоятельное выполнение действий). </w:t>
            </w:r>
          </w:p>
          <w:p w:rsidR="00D307BB" w:rsidRDefault="00D307BB" w:rsidP="00D307BB">
            <w:pPr>
              <w:spacing w:after="0" w:line="240" w:lineRule="auto"/>
              <w:ind w:left="34" w:right="303"/>
              <w:jc w:val="left"/>
            </w:pPr>
            <w:r>
              <w:t xml:space="preserve">Оригами совершенствует трудовые умения ребенка. Формирует культуру труда. </w:t>
            </w:r>
          </w:p>
          <w:p w:rsidR="00D307BB" w:rsidRDefault="00D307BB" w:rsidP="00D307BB">
            <w:pPr>
              <w:spacing w:after="0" w:line="240" w:lineRule="auto"/>
              <w:ind w:left="34" w:right="303" w:hanging="30"/>
              <w:jc w:val="left"/>
            </w:pPr>
            <w:r>
              <w:t xml:space="preserve">Оригами способствует созданию игровых ситуаций. Создаются сюжетно-тематические композиции, в которых используются изделия, выполненные в технике оригами. Оригинальность композиции достигается тем, что фон, на который наклеиваются фигуры, оформляют дополнительными деталями, выполненные в технике аппликации. </w:t>
            </w:r>
          </w:p>
          <w:p w:rsidR="00D307BB" w:rsidRDefault="00D307BB" w:rsidP="00D307BB">
            <w:pPr>
              <w:spacing w:after="0" w:line="240" w:lineRule="auto"/>
              <w:ind w:left="34" w:right="303" w:firstLine="0"/>
              <w:jc w:val="left"/>
            </w:pPr>
            <w:r>
              <w:t xml:space="preserve">И это еще далеко не все достоинства, которые заключает в себе волшебное искусство оригами. </w:t>
            </w:r>
          </w:p>
          <w:p w:rsidR="00D307BB" w:rsidRDefault="00D307BB" w:rsidP="00D307BB">
            <w:pPr>
              <w:spacing w:after="0" w:line="238" w:lineRule="auto"/>
              <w:ind w:left="0" w:right="60" w:firstLine="0"/>
              <w:jc w:val="left"/>
            </w:pPr>
            <w:r>
              <w:rPr>
                <w:b/>
              </w:rPr>
              <w:t>Оригами</w:t>
            </w:r>
            <w:r>
              <w:t xml:space="preserve"> – традиционная техника складывания бумажных фигурок. Интерес к этой технике связан с уникальными возможностями влияния оригами на развитие детей. Складывание фигурок благотворно действует на развитие движений пальцев и кистей рук, внимания, памяти, логического мышления, творческих способностей. Занятия оригами способствуют воспитанию усидчивости, аккуратности, самостоятельности, целеустремленности, детей привлекает возможность самим создавать поделки из бумаги, которые могут служить предметом для игр, украшением к празднику и быть прекрасным подарком </w:t>
            </w:r>
            <w:proofErr w:type="gramStart"/>
            <w:r>
              <w:t>для</w:t>
            </w:r>
            <w:proofErr w:type="gramEnd"/>
            <w:r>
              <w:t xml:space="preserve"> близких. За одно занятие обучающиеся уже могут увидеть результаты своего труда, что очень важно для детей данного возраста. Развитие детского технического творчества является приоритетным направлением государственной политики РФ.</w:t>
            </w:r>
          </w:p>
        </w:tc>
      </w:tr>
      <w:tr w:rsidR="00D307BB" w:rsidTr="00D307BB">
        <w:tblPrEx>
          <w:jc w:val="left"/>
          <w:tblCellMar>
            <w:top w:w="0" w:type="dxa"/>
            <w:left w:w="0" w:type="dxa"/>
            <w:bottom w:w="0" w:type="dxa"/>
            <w:right w:w="0" w:type="dxa"/>
          </w:tblCellMar>
        </w:tblPrEx>
        <w:trPr>
          <w:trHeight w:val="1562"/>
        </w:trPr>
        <w:tc>
          <w:tcPr>
            <w:tcW w:w="3539" w:type="dxa"/>
          </w:tcPr>
          <w:p w:rsidR="00D307BB" w:rsidRDefault="00D307BB" w:rsidP="00D307BB">
            <w:pPr>
              <w:spacing w:after="0" w:line="241" w:lineRule="auto"/>
              <w:ind w:left="0" w:firstLine="0"/>
              <w:jc w:val="left"/>
            </w:pPr>
            <w:r>
              <w:rPr>
                <w:b/>
                <w:i/>
              </w:rPr>
              <w:lastRenderedPageBreak/>
              <w:t>Педагогическая целесообразност</w:t>
            </w:r>
            <w:r>
              <w:t xml:space="preserve">ь </w:t>
            </w:r>
          </w:p>
          <w:p w:rsidR="00D307BB" w:rsidRDefault="00D307BB" w:rsidP="00D307BB">
            <w:pPr>
              <w:spacing w:after="160" w:line="259" w:lineRule="auto"/>
              <w:ind w:left="0" w:firstLine="0"/>
              <w:jc w:val="left"/>
            </w:pPr>
            <w:r>
              <w:rPr>
                <w:i/>
              </w:rPr>
              <w:t>П</w:t>
            </w:r>
            <w:r>
              <w:rPr>
                <w:b/>
                <w:i/>
              </w:rPr>
              <w:t>рограммы</w:t>
            </w:r>
          </w:p>
        </w:tc>
        <w:tc>
          <w:tcPr>
            <w:tcW w:w="9366" w:type="dxa"/>
          </w:tcPr>
          <w:p w:rsidR="00D307BB" w:rsidRPr="00D307BB" w:rsidRDefault="00D307BB" w:rsidP="00D307BB">
            <w:pPr>
              <w:widowControl w:val="0"/>
              <w:autoSpaceDE w:val="0"/>
              <w:autoSpaceDN w:val="0"/>
              <w:spacing w:after="0" w:line="240" w:lineRule="auto"/>
              <w:jc w:val="left"/>
              <w:rPr>
                <w:szCs w:val="28"/>
              </w:rPr>
            </w:pPr>
            <w:r w:rsidRPr="00D307BB">
              <w:rPr>
                <w:b/>
                <w:spacing w:val="1"/>
                <w:szCs w:val="28"/>
              </w:rPr>
              <w:t xml:space="preserve"> </w:t>
            </w:r>
            <w:r w:rsidRPr="00D307BB">
              <w:rPr>
                <w:szCs w:val="28"/>
              </w:rPr>
              <w:t>Программа</w:t>
            </w:r>
            <w:r w:rsidRPr="00D307BB">
              <w:rPr>
                <w:spacing w:val="1"/>
                <w:szCs w:val="28"/>
              </w:rPr>
              <w:t xml:space="preserve"> </w:t>
            </w:r>
            <w:r w:rsidRPr="00D307BB">
              <w:rPr>
                <w:szCs w:val="28"/>
              </w:rPr>
              <w:t>позволяет</w:t>
            </w:r>
            <w:r w:rsidRPr="00D307BB">
              <w:rPr>
                <w:spacing w:val="1"/>
                <w:szCs w:val="28"/>
              </w:rPr>
              <w:t xml:space="preserve"> </w:t>
            </w:r>
            <w:r w:rsidRPr="00D307BB">
              <w:rPr>
                <w:szCs w:val="28"/>
              </w:rPr>
              <w:t>развивать</w:t>
            </w:r>
            <w:r w:rsidRPr="00D307BB">
              <w:rPr>
                <w:spacing w:val="1"/>
                <w:szCs w:val="28"/>
              </w:rPr>
              <w:t xml:space="preserve"> </w:t>
            </w:r>
            <w:r w:rsidRPr="00D307BB">
              <w:rPr>
                <w:szCs w:val="28"/>
              </w:rPr>
              <w:t>творчество</w:t>
            </w:r>
            <w:r w:rsidRPr="00D307BB">
              <w:rPr>
                <w:spacing w:val="1"/>
                <w:szCs w:val="28"/>
              </w:rPr>
              <w:t xml:space="preserve"> </w:t>
            </w:r>
            <w:r w:rsidRPr="00D307BB">
              <w:rPr>
                <w:szCs w:val="28"/>
              </w:rPr>
              <w:t>обучающихся,</w:t>
            </w:r>
            <w:r w:rsidRPr="00D307BB">
              <w:rPr>
                <w:spacing w:val="1"/>
                <w:szCs w:val="28"/>
              </w:rPr>
              <w:t xml:space="preserve"> </w:t>
            </w:r>
            <w:r w:rsidRPr="00D307BB">
              <w:rPr>
                <w:szCs w:val="28"/>
              </w:rPr>
              <w:t>личность</w:t>
            </w:r>
            <w:r w:rsidRPr="00D307BB">
              <w:rPr>
                <w:spacing w:val="1"/>
                <w:szCs w:val="28"/>
              </w:rPr>
              <w:t xml:space="preserve"> </w:t>
            </w:r>
            <w:r w:rsidRPr="00D307BB">
              <w:rPr>
                <w:szCs w:val="28"/>
              </w:rPr>
              <w:t>ребенка</w:t>
            </w:r>
            <w:r w:rsidRPr="00D307BB">
              <w:rPr>
                <w:spacing w:val="1"/>
                <w:szCs w:val="28"/>
              </w:rPr>
              <w:t xml:space="preserve"> </w:t>
            </w:r>
            <w:r w:rsidRPr="00D307BB">
              <w:rPr>
                <w:szCs w:val="28"/>
              </w:rPr>
              <w:t>во</w:t>
            </w:r>
            <w:r w:rsidRPr="00D307BB">
              <w:rPr>
                <w:spacing w:val="1"/>
                <w:szCs w:val="28"/>
              </w:rPr>
              <w:t xml:space="preserve"> </w:t>
            </w:r>
            <w:r w:rsidRPr="00D307BB">
              <w:rPr>
                <w:szCs w:val="28"/>
              </w:rPr>
              <w:t>всех</w:t>
            </w:r>
            <w:r w:rsidRPr="00D307BB">
              <w:rPr>
                <w:spacing w:val="1"/>
                <w:szCs w:val="28"/>
              </w:rPr>
              <w:t xml:space="preserve"> </w:t>
            </w:r>
            <w:r w:rsidRPr="00D307BB">
              <w:rPr>
                <w:szCs w:val="28"/>
              </w:rPr>
              <w:t>ее</w:t>
            </w:r>
            <w:r w:rsidRPr="00D307BB">
              <w:rPr>
                <w:spacing w:val="1"/>
                <w:szCs w:val="28"/>
              </w:rPr>
              <w:t xml:space="preserve"> </w:t>
            </w:r>
            <w:r w:rsidRPr="00D307BB">
              <w:rPr>
                <w:szCs w:val="28"/>
              </w:rPr>
              <w:t>аспектах.</w:t>
            </w:r>
            <w:r w:rsidRPr="00D307BB">
              <w:rPr>
                <w:spacing w:val="1"/>
                <w:szCs w:val="28"/>
              </w:rPr>
              <w:t xml:space="preserve"> </w:t>
            </w:r>
            <w:r w:rsidRPr="00D307BB">
              <w:rPr>
                <w:szCs w:val="28"/>
              </w:rPr>
              <w:t>Сохранять</w:t>
            </w:r>
            <w:r w:rsidRPr="00D307BB">
              <w:rPr>
                <w:spacing w:val="1"/>
                <w:szCs w:val="28"/>
              </w:rPr>
              <w:t xml:space="preserve"> </w:t>
            </w:r>
            <w:r w:rsidRPr="00D307BB">
              <w:rPr>
                <w:szCs w:val="28"/>
              </w:rPr>
              <w:t>здоровье,</w:t>
            </w:r>
            <w:r w:rsidRPr="00D307BB">
              <w:rPr>
                <w:spacing w:val="1"/>
                <w:szCs w:val="28"/>
              </w:rPr>
              <w:t xml:space="preserve"> </w:t>
            </w:r>
            <w:r w:rsidRPr="00D307BB">
              <w:rPr>
                <w:szCs w:val="28"/>
              </w:rPr>
              <w:t>развивать</w:t>
            </w:r>
            <w:r w:rsidRPr="00D307BB">
              <w:rPr>
                <w:spacing w:val="1"/>
                <w:szCs w:val="28"/>
              </w:rPr>
              <w:t xml:space="preserve"> </w:t>
            </w:r>
            <w:r w:rsidRPr="00D307BB">
              <w:rPr>
                <w:szCs w:val="28"/>
              </w:rPr>
              <w:t>интеллект и познавательные способности, социально – личностную адаптацию, которая</w:t>
            </w:r>
            <w:r w:rsidRPr="00D307BB">
              <w:rPr>
                <w:spacing w:val="1"/>
                <w:szCs w:val="28"/>
              </w:rPr>
              <w:t xml:space="preserve"> </w:t>
            </w:r>
            <w:r w:rsidRPr="00D307BB">
              <w:rPr>
                <w:szCs w:val="28"/>
              </w:rPr>
              <w:t>продолжает непрерывный процесс развития ребенка в школьном образовании и внеурочной</w:t>
            </w:r>
            <w:r w:rsidRPr="00D307BB">
              <w:rPr>
                <w:spacing w:val="-57"/>
                <w:szCs w:val="28"/>
              </w:rPr>
              <w:t xml:space="preserve"> </w:t>
            </w:r>
            <w:r w:rsidRPr="00D307BB">
              <w:rPr>
                <w:szCs w:val="28"/>
              </w:rPr>
              <w:t>деятельности. Данное направление в работе с детьми – неотъемлемая составляющая часть</w:t>
            </w:r>
            <w:r w:rsidRPr="00D307BB">
              <w:rPr>
                <w:spacing w:val="1"/>
                <w:szCs w:val="28"/>
              </w:rPr>
              <w:t xml:space="preserve"> </w:t>
            </w:r>
            <w:r w:rsidRPr="00D307BB">
              <w:rPr>
                <w:szCs w:val="28"/>
              </w:rPr>
              <w:t>педагогической</w:t>
            </w:r>
            <w:r w:rsidRPr="00D307BB">
              <w:rPr>
                <w:spacing w:val="1"/>
                <w:szCs w:val="28"/>
              </w:rPr>
              <w:t xml:space="preserve"> </w:t>
            </w:r>
            <w:r w:rsidRPr="00D307BB">
              <w:rPr>
                <w:szCs w:val="28"/>
              </w:rPr>
              <w:t>деятельности.</w:t>
            </w:r>
            <w:r w:rsidRPr="00D307BB">
              <w:rPr>
                <w:spacing w:val="1"/>
                <w:szCs w:val="28"/>
              </w:rPr>
              <w:t xml:space="preserve"> </w:t>
            </w:r>
            <w:r w:rsidRPr="00D307BB">
              <w:rPr>
                <w:szCs w:val="28"/>
              </w:rPr>
              <w:t>На</w:t>
            </w:r>
            <w:r w:rsidRPr="00D307BB">
              <w:rPr>
                <w:spacing w:val="1"/>
                <w:szCs w:val="28"/>
              </w:rPr>
              <w:t xml:space="preserve"> </w:t>
            </w:r>
            <w:r w:rsidRPr="00D307BB">
              <w:rPr>
                <w:szCs w:val="28"/>
              </w:rPr>
              <w:t>занятиях</w:t>
            </w:r>
            <w:r w:rsidRPr="00D307BB">
              <w:rPr>
                <w:spacing w:val="1"/>
                <w:szCs w:val="28"/>
              </w:rPr>
              <w:t xml:space="preserve"> </w:t>
            </w:r>
            <w:r w:rsidRPr="00D307BB">
              <w:rPr>
                <w:szCs w:val="28"/>
              </w:rPr>
              <w:t>по</w:t>
            </w:r>
            <w:r w:rsidRPr="00D307BB">
              <w:rPr>
                <w:spacing w:val="1"/>
                <w:szCs w:val="28"/>
              </w:rPr>
              <w:t xml:space="preserve"> </w:t>
            </w:r>
            <w:r w:rsidRPr="00D307BB">
              <w:rPr>
                <w:szCs w:val="28"/>
              </w:rPr>
              <w:t>программе</w:t>
            </w:r>
            <w:r w:rsidRPr="00D307BB">
              <w:rPr>
                <w:spacing w:val="1"/>
                <w:szCs w:val="28"/>
              </w:rPr>
              <w:t xml:space="preserve"> </w:t>
            </w:r>
            <w:r w:rsidRPr="00D307BB">
              <w:rPr>
                <w:szCs w:val="28"/>
              </w:rPr>
              <w:t>дети</w:t>
            </w:r>
            <w:r w:rsidRPr="00D307BB">
              <w:rPr>
                <w:spacing w:val="1"/>
                <w:szCs w:val="28"/>
              </w:rPr>
              <w:t xml:space="preserve"> </w:t>
            </w:r>
            <w:r w:rsidRPr="00D307BB">
              <w:rPr>
                <w:szCs w:val="28"/>
              </w:rPr>
              <w:t>учатся</w:t>
            </w:r>
            <w:r w:rsidRPr="00D307BB">
              <w:rPr>
                <w:spacing w:val="1"/>
                <w:szCs w:val="28"/>
              </w:rPr>
              <w:t xml:space="preserve"> </w:t>
            </w:r>
            <w:r w:rsidRPr="00D307BB">
              <w:rPr>
                <w:szCs w:val="28"/>
              </w:rPr>
              <w:t>осуществлять</w:t>
            </w:r>
            <w:r w:rsidRPr="00D307BB">
              <w:rPr>
                <w:spacing w:val="1"/>
                <w:szCs w:val="28"/>
              </w:rPr>
              <w:t xml:space="preserve"> </w:t>
            </w:r>
            <w:r w:rsidRPr="00D307BB">
              <w:rPr>
                <w:szCs w:val="28"/>
              </w:rPr>
              <w:t>наблюдение,</w:t>
            </w:r>
            <w:r w:rsidRPr="00D307BB">
              <w:rPr>
                <w:spacing w:val="1"/>
                <w:szCs w:val="28"/>
              </w:rPr>
              <w:t xml:space="preserve"> </w:t>
            </w:r>
            <w:r w:rsidRPr="00D307BB">
              <w:rPr>
                <w:szCs w:val="28"/>
              </w:rPr>
              <w:lastRenderedPageBreak/>
              <w:t>сравнение,</w:t>
            </w:r>
            <w:r w:rsidRPr="00D307BB">
              <w:rPr>
                <w:spacing w:val="1"/>
                <w:szCs w:val="28"/>
              </w:rPr>
              <w:t xml:space="preserve"> </w:t>
            </w:r>
            <w:r w:rsidRPr="00D307BB">
              <w:rPr>
                <w:szCs w:val="28"/>
              </w:rPr>
              <w:t>домысливание;</w:t>
            </w:r>
            <w:r w:rsidRPr="00D307BB">
              <w:rPr>
                <w:spacing w:val="1"/>
                <w:szCs w:val="28"/>
              </w:rPr>
              <w:t xml:space="preserve"> </w:t>
            </w:r>
            <w:r w:rsidRPr="00D307BB">
              <w:rPr>
                <w:szCs w:val="28"/>
              </w:rPr>
              <w:t>фантазировать,</w:t>
            </w:r>
            <w:r w:rsidRPr="00D307BB">
              <w:rPr>
                <w:spacing w:val="1"/>
                <w:szCs w:val="28"/>
              </w:rPr>
              <w:t xml:space="preserve"> </w:t>
            </w:r>
            <w:r w:rsidRPr="00D307BB">
              <w:rPr>
                <w:szCs w:val="28"/>
              </w:rPr>
              <w:t>устанавливать</w:t>
            </w:r>
            <w:r w:rsidRPr="00D307BB">
              <w:rPr>
                <w:spacing w:val="1"/>
                <w:szCs w:val="28"/>
              </w:rPr>
              <w:t xml:space="preserve"> </w:t>
            </w:r>
            <w:r w:rsidRPr="00D307BB">
              <w:rPr>
                <w:szCs w:val="28"/>
              </w:rPr>
              <w:t>причинно</w:t>
            </w:r>
            <w:r w:rsidRPr="00D307BB">
              <w:rPr>
                <w:spacing w:val="1"/>
                <w:szCs w:val="28"/>
              </w:rPr>
              <w:t xml:space="preserve"> </w:t>
            </w:r>
            <w:r w:rsidRPr="00D307BB">
              <w:rPr>
                <w:szCs w:val="28"/>
              </w:rPr>
              <w:t>-</w:t>
            </w:r>
            <w:r w:rsidRPr="00D307BB">
              <w:rPr>
                <w:spacing w:val="1"/>
                <w:szCs w:val="28"/>
              </w:rPr>
              <w:t xml:space="preserve"> </w:t>
            </w:r>
            <w:r w:rsidRPr="00D307BB">
              <w:rPr>
                <w:szCs w:val="28"/>
              </w:rPr>
              <w:t>следственные связи и аналогии, образно мыслить и объяснять, как они могут применить</w:t>
            </w:r>
            <w:r w:rsidRPr="00D307BB">
              <w:rPr>
                <w:spacing w:val="1"/>
                <w:szCs w:val="28"/>
              </w:rPr>
              <w:t xml:space="preserve"> </w:t>
            </w:r>
            <w:r w:rsidRPr="00D307BB">
              <w:rPr>
                <w:szCs w:val="28"/>
              </w:rPr>
              <w:t>полученные</w:t>
            </w:r>
            <w:r w:rsidRPr="00D307BB">
              <w:rPr>
                <w:spacing w:val="-3"/>
                <w:szCs w:val="28"/>
              </w:rPr>
              <w:t xml:space="preserve"> </w:t>
            </w:r>
            <w:r w:rsidRPr="00D307BB">
              <w:rPr>
                <w:szCs w:val="28"/>
              </w:rPr>
              <w:t>знания в</w:t>
            </w:r>
            <w:r w:rsidRPr="00D307BB">
              <w:rPr>
                <w:spacing w:val="-1"/>
                <w:szCs w:val="28"/>
              </w:rPr>
              <w:t xml:space="preserve"> </w:t>
            </w:r>
            <w:r w:rsidRPr="00D307BB">
              <w:rPr>
                <w:szCs w:val="28"/>
              </w:rPr>
              <w:t>жизни.</w:t>
            </w:r>
          </w:p>
        </w:tc>
      </w:tr>
      <w:tr w:rsidR="00D307BB" w:rsidTr="00D307BB">
        <w:tblPrEx>
          <w:jc w:val="left"/>
          <w:tblCellMar>
            <w:top w:w="0" w:type="dxa"/>
            <w:left w:w="0" w:type="dxa"/>
            <w:bottom w:w="0" w:type="dxa"/>
            <w:right w:w="0" w:type="dxa"/>
          </w:tblCellMar>
        </w:tblPrEx>
        <w:trPr>
          <w:trHeight w:val="987"/>
        </w:trPr>
        <w:tc>
          <w:tcPr>
            <w:tcW w:w="3539" w:type="dxa"/>
          </w:tcPr>
          <w:p w:rsidR="00D307BB" w:rsidRDefault="00D307BB" w:rsidP="00D307BB">
            <w:pPr>
              <w:spacing w:after="0" w:line="259" w:lineRule="auto"/>
              <w:ind w:left="0" w:firstLine="0"/>
              <w:jc w:val="left"/>
            </w:pPr>
          </w:p>
        </w:tc>
        <w:tc>
          <w:tcPr>
            <w:tcW w:w="9366" w:type="dxa"/>
          </w:tcPr>
          <w:p w:rsidR="00D307BB" w:rsidRPr="00D307BB" w:rsidRDefault="00D307BB" w:rsidP="00D307BB">
            <w:pPr>
              <w:widowControl w:val="0"/>
              <w:autoSpaceDE w:val="0"/>
              <w:autoSpaceDN w:val="0"/>
              <w:spacing w:after="0" w:line="240" w:lineRule="auto"/>
              <w:jc w:val="left"/>
              <w:rPr>
                <w:szCs w:val="28"/>
              </w:rPr>
            </w:pPr>
            <w:r w:rsidRPr="00D307BB">
              <w:rPr>
                <w:szCs w:val="28"/>
              </w:rPr>
              <w:t>Таким образом, с помощью познания и творчества происходит влияние на формирование</w:t>
            </w:r>
            <w:r w:rsidRPr="00D307BB">
              <w:rPr>
                <w:spacing w:val="-57"/>
                <w:szCs w:val="28"/>
              </w:rPr>
              <w:t xml:space="preserve"> </w:t>
            </w:r>
            <w:r w:rsidRPr="00D307BB">
              <w:rPr>
                <w:szCs w:val="28"/>
              </w:rPr>
              <w:t>универсальных</w:t>
            </w:r>
            <w:r w:rsidRPr="00D307BB">
              <w:rPr>
                <w:spacing w:val="2"/>
                <w:szCs w:val="28"/>
              </w:rPr>
              <w:t xml:space="preserve"> </w:t>
            </w:r>
            <w:r w:rsidRPr="00D307BB">
              <w:rPr>
                <w:szCs w:val="28"/>
              </w:rPr>
              <w:t>учебных</w:t>
            </w:r>
            <w:r w:rsidRPr="00D307BB">
              <w:rPr>
                <w:spacing w:val="1"/>
                <w:szCs w:val="28"/>
              </w:rPr>
              <w:t xml:space="preserve"> </w:t>
            </w:r>
            <w:r w:rsidRPr="00D307BB">
              <w:rPr>
                <w:szCs w:val="28"/>
              </w:rPr>
              <w:t>действий</w:t>
            </w:r>
            <w:r w:rsidRPr="00D307BB">
              <w:rPr>
                <w:spacing w:val="4"/>
                <w:szCs w:val="28"/>
              </w:rPr>
              <w:t xml:space="preserve"> </w:t>
            </w:r>
            <w:r w:rsidRPr="00D307BB">
              <w:rPr>
                <w:szCs w:val="28"/>
              </w:rPr>
              <w:t>-</w:t>
            </w:r>
            <w:r w:rsidRPr="00D307BB">
              <w:rPr>
                <w:spacing w:val="-2"/>
                <w:szCs w:val="28"/>
              </w:rPr>
              <w:t xml:space="preserve"> </w:t>
            </w:r>
            <w:r w:rsidRPr="00D307BB">
              <w:rPr>
                <w:szCs w:val="28"/>
              </w:rPr>
              <w:t>важнейшей цели образования.</w:t>
            </w:r>
          </w:p>
        </w:tc>
      </w:tr>
      <w:tr w:rsidR="00D307BB" w:rsidTr="00D307BB">
        <w:tblPrEx>
          <w:jc w:val="left"/>
          <w:tblCellMar>
            <w:top w:w="0" w:type="dxa"/>
            <w:left w:w="0" w:type="dxa"/>
            <w:bottom w:w="0" w:type="dxa"/>
            <w:right w:w="0" w:type="dxa"/>
          </w:tblCellMar>
        </w:tblPrEx>
        <w:trPr>
          <w:trHeight w:val="1162"/>
        </w:trPr>
        <w:tc>
          <w:tcPr>
            <w:tcW w:w="3539" w:type="dxa"/>
          </w:tcPr>
          <w:p w:rsidR="00D307BB" w:rsidRDefault="00D307BB" w:rsidP="00912A8D">
            <w:pPr>
              <w:spacing w:after="0" w:line="259" w:lineRule="auto"/>
              <w:ind w:left="0" w:firstLine="0"/>
              <w:jc w:val="left"/>
            </w:pPr>
            <w:r>
              <w:rPr>
                <w:b/>
                <w:i/>
              </w:rPr>
              <w:t>Цель Программы</w:t>
            </w:r>
          </w:p>
        </w:tc>
        <w:tc>
          <w:tcPr>
            <w:tcW w:w="9366" w:type="dxa"/>
          </w:tcPr>
          <w:p w:rsidR="00D307BB" w:rsidRDefault="00D307BB" w:rsidP="00912A8D">
            <w:pPr>
              <w:spacing w:after="0" w:line="259" w:lineRule="auto"/>
              <w:ind w:left="0" w:firstLine="0"/>
              <w:jc w:val="left"/>
            </w:pPr>
            <w:r>
              <w:t>О</w:t>
            </w:r>
            <w:r w:rsidRPr="00D307BB">
              <w:t xml:space="preserve">знакомление детей с искусством оригами, всестороннее интеллектуальное и эстетическое развитие детей в процессе овладения элементарными приемами техники оригами, как художественного способа конструирования из бумаги. </w:t>
            </w:r>
          </w:p>
        </w:tc>
      </w:tr>
      <w:tr w:rsidR="00D307BB" w:rsidTr="00741680">
        <w:tblPrEx>
          <w:jc w:val="left"/>
          <w:tblCellMar>
            <w:top w:w="0" w:type="dxa"/>
            <w:left w:w="0" w:type="dxa"/>
            <w:bottom w:w="0" w:type="dxa"/>
            <w:right w:w="0" w:type="dxa"/>
          </w:tblCellMar>
        </w:tblPrEx>
        <w:trPr>
          <w:trHeight w:val="983"/>
        </w:trPr>
        <w:tc>
          <w:tcPr>
            <w:tcW w:w="3539" w:type="dxa"/>
          </w:tcPr>
          <w:p w:rsidR="00D307BB" w:rsidRDefault="00D307BB" w:rsidP="00912A8D">
            <w:pPr>
              <w:spacing w:after="0" w:line="259" w:lineRule="auto"/>
              <w:ind w:left="0" w:firstLine="0"/>
              <w:jc w:val="left"/>
            </w:pPr>
            <w:r>
              <w:rPr>
                <w:b/>
                <w:i/>
              </w:rPr>
              <w:t>Задачи Программы</w:t>
            </w:r>
          </w:p>
        </w:tc>
        <w:tc>
          <w:tcPr>
            <w:tcW w:w="9366" w:type="dxa"/>
          </w:tcPr>
          <w:p w:rsidR="00D307BB" w:rsidRPr="00D307BB" w:rsidRDefault="00D307BB" w:rsidP="00D307BB">
            <w:pPr>
              <w:spacing w:after="0" w:line="240" w:lineRule="auto"/>
              <w:ind w:left="0" w:firstLine="0"/>
              <w:jc w:val="left"/>
              <w:rPr>
                <w:b/>
              </w:rPr>
            </w:pPr>
            <w:r w:rsidRPr="00D307BB">
              <w:rPr>
                <w:b/>
              </w:rPr>
              <w:t xml:space="preserve">ОБУЧАЮЩИЕ:  </w:t>
            </w:r>
          </w:p>
          <w:p w:rsidR="00D307BB" w:rsidRDefault="00D307BB" w:rsidP="00D307BB">
            <w:pPr>
              <w:spacing w:after="0" w:line="240" w:lineRule="auto"/>
              <w:ind w:left="0" w:firstLine="0"/>
              <w:jc w:val="left"/>
            </w:pPr>
            <w:r>
              <w:t xml:space="preserve">-Знакомить детей с основными геометрическими понятиями: круг, квадрат, треугольник, угол, сторона, вершина и </w:t>
            </w:r>
            <w:proofErr w:type="spellStart"/>
            <w:r>
              <w:t>т.д</w:t>
            </w:r>
            <w:proofErr w:type="spellEnd"/>
            <w:proofErr w:type="gramStart"/>
            <w:r>
              <w:t xml:space="preserve"> .</w:t>
            </w:r>
            <w:proofErr w:type="gramEnd"/>
            <w:r>
              <w:t xml:space="preserve"> и базовыми формами оригами.  </w:t>
            </w:r>
          </w:p>
          <w:p w:rsidR="00D307BB" w:rsidRDefault="00D307BB" w:rsidP="00D307BB">
            <w:pPr>
              <w:spacing w:after="0" w:line="240" w:lineRule="auto"/>
              <w:ind w:left="0" w:firstLine="0"/>
              <w:jc w:val="left"/>
            </w:pPr>
            <w:r>
              <w:t xml:space="preserve">-Формировать умения следовать устным инструкциям.  </w:t>
            </w:r>
          </w:p>
          <w:p w:rsidR="00D307BB" w:rsidRDefault="00D307BB" w:rsidP="00D307BB">
            <w:pPr>
              <w:spacing w:after="0" w:line="240" w:lineRule="auto"/>
              <w:ind w:left="0" w:firstLine="0"/>
              <w:jc w:val="left"/>
            </w:pPr>
            <w:r>
              <w:t xml:space="preserve">-Обучать различным приемам работы с бумагой.  </w:t>
            </w:r>
          </w:p>
          <w:p w:rsidR="00D307BB" w:rsidRDefault="00D307BB" w:rsidP="00D307BB">
            <w:pPr>
              <w:spacing w:after="0" w:line="240" w:lineRule="auto"/>
              <w:ind w:left="0" w:firstLine="0"/>
              <w:jc w:val="left"/>
            </w:pPr>
            <w:r>
              <w:t xml:space="preserve">-Обогащать словарь ребенка специальными терминами.  </w:t>
            </w:r>
          </w:p>
          <w:p w:rsidR="00D307BB" w:rsidRDefault="00D307BB" w:rsidP="00D307BB">
            <w:pPr>
              <w:spacing w:after="0" w:line="240" w:lineRule="auto"/>
              <w:ind w:left="0" w:firstLine="0"/>
              <w:jc w:val="left"/>
            </w:pPr>
            <w:r>
              <w:t xml:space="preserve">-Создавать композиции с изделиями, выполненными в технике оригами.  </w:t>
            </w:r>
          </w:p>
          <w:p w:rsidR="00D307BB" w:rsidRPr="00D307BB" w:rsidRDefault="00D307BB" w:rsidP="00D307BB">
            <w:pPr>
              <w:spacing w:after="0" w:line="240" w:lineRule="auto"/>
              <w:ind w:left="0" w:firstLine="0"/>
              <w:jc w:val="left"/>
              <w:rPr>
                <w:b/>
              </w:rPr>
            </w:pPr>
            <w:r w:rsidRPr="00D307BB">
              <w:rPr>
                <w:b/>
              </w:rPr>
              <w:t xml:space="preserve">РАЗВИВАЮЩИЕ:  </w:t>
            </w:r>
          </w:p>
          <w:p w:rsidR="00D307BB" w:rsidRDefault="00D307BB" w:rsidP="00D307BB">
            <w:pPr>
              <w:spacing w:after="0" w:line="240" w:lineRule="auto"/>
              <w:ind w:left="0" w:firstLine="0"/>
              <w:jc w:val="left"/>
            </w:pPr>
            <w:r>
              <w:t xml:space="preserve">-Развивать внимание, память, логическое и пространственное воображения.  </w:t>
            </w:r>
          </w:p>
          <w:p w:rsidR="00D307BB" w:rsidRDefault="00D307BB" w:rsidP="00D307BB">
            <w:pPr>
              <w:spacing w:after="0" w:line="240" w:lineRule="auto"/>
              <w:ind w:left="0" w:firstLine="0"/>
              <w:jc w:val="left"/>
            </w:pPr>
            <w:r>
              <w:t xml:space="preserve">-Развивать мелкую моторику рук и глазомер.  </w:t>
            </w:r>
          </w:p>
          <w:p w:rsidR="00D307BB" w:rsidRDefault="00D307BB" w:rsidP="00D307BB">
            <w:pPr>
              <w:spacing w:after="0" w:line="240" w:lineRule="auto"/>
              <w:ind w:left="0" w:firstLine="0"/>
              <w:jc w:val="left"/>
            </w:pPr>
            <w:r>
              <w:t xml:space="preserve">-Развивать художественный вкус, творческие способности и фантазии детей.  </w:t>
            </w:r>
          </w:p>
          <w:p w:rsidR="00D307BB" w:rsidRDefault="00D307BB" w:rsidP="00D307BB">
            <w:pPr>
              <w:spacing w:after="0" w:line="240" w:lineRule="auto"/>
              <w:ind w:left="0" w:firstLine="0"/>
              <w:jc w:val="left"/>
            </w:pPr>
            <w:r>
              <w:t xml:space="preserve">-Развивать пространственное воображение.  </w:t>
            </w:r>
          </w:p>
          <w:p w:rsidR="00D307BB" w:rsidRPr="00D307BB" w:rsidRDefault="00D307BB" w:rsidP="00D307BB">
            <w:pPr>
              <w:spacing w:after="0" w:line="240" w:lineRule="auto"/>
              <w:ind w:left="0" w:firstLine="0"/>
              <w:jc w:val="left"/>
              <w:rPr>
                <w:b/>
              </w:rPr>
            </w:pPr>
            <w:r w:rsidRPr="00D307BB">
              <w:rPr>
                <w:b/>
              </w:rPr>
              <w:t xml:space="preserve">ВОСПИТАТЕЛЬНЫЕ: </w:t>
            </w:r>
          </w:p>
          <w:p w:rsidR="00D307BB" w:rsidRDefault="00D307BB" w:rsidP="00D307BB">
            <w:pPr>
              <w:spacing w:after="0" w:line="240" w:lineRule="auto"/>
              <w:ind w:left="0" w:firstLine="0"/>
              <w:jc w:val="left"/>
            </w:pPr>
            <w:r>
              <w:t xml:space="preserve">-Воспитывать интерес к искусству оригами.  </w:t>
            </w:r>
          </w:p>
          <w:p w:rsidR="00D307BB" w:rsidRDefault="00D307BB" w:rsidP="00D307BB">
            <w:pPr>
              <w:spacing w:after="0" w:line="240" w:lineRule="auto"/>
              <w:ind w:left="0" w:firstLine="0"/>
              <w:jc w:val="left"/>
            </w:pPr>
            <w:r>
              <w:t xml:space="preserve">-Способствовать созданию игровых ситуаций, расширять коммуникативные способности детей.  </w:t>
            </w:r>
          </w:p>
          <w:p w:rsidR="00D307BB" w:rsidRDefault="00D307BB" w:rsidP="00741680">
            <w:pPr>
              <w:spacing w:after="0" w:line="240" w:lineRule="auto"/>
              <w:ind w:left="0" w:firstLine="0"/>
              <w:jc w:val="left"/>
            </w:pPr>
            <w:r>
              <w:t xml:space="preserve">-Совершенствовать трудовые навыки, формировать культуру труда, учить аккуратности, умению бережно и экономно использовать материал, </w:t>
            </w:r>
            <w:r>
              <w:lastRenderedPageBreak/>
              <w:t>содержать в порядке рабочее место.</w:t>
            </w:r>
            <w:proofErr w:type="gramStart"/>
            <w:r>
              <w:t xml:space="preserve">   ,</w:t>
            </w:r>
            <w:proofErr w:type="gramEnd"/>
            <w:r>
              <w:t xml:space="preserve"> </w:t>
            </w:r>
          </w:p>
        </w:tc>
      </w:tr>
      <w:tr w:rsidR="00D307BB" w:rsidTr="00D307BB">
        <w:tblPrEx>
          <w:jc w:val="left"/>
          <w:tblCellMar>
            <w:top w:w="0" w:type="dxa"/>
            <w:left w:w="0" w:type="dxa"/>
            <w:bottom w:w="0" w:type="dxa"/>
            <w:right w:w="0" w:type="dxa"/>
          </w:tblCellMar>
        </w:tblPrEx>
        <w:trPr>
          <w:trHeight w:val="1390"/>
        </w:trPr>
        <w:tc>
          <w:tcPr>
            <w:tcW w:w="3539" w:type="dxa"/>
          </w:tcPr>
          <w:p w:rsidR="00D307BB" w:rsidRDefault="00D307BB" w:rsidP="00912A8D">
            <w:pPr>
              <w:spacing w:after="0" w:line="238" w:lineRule="auto"/>
              <w:ind w:left="0" w:right="603" w:firstLine="0"/>
              <w:jc w:val="left"/>
            </w:pPr>
            <w:r>
              <w:rPr>
                <w:b/>
                <w:i/>
              </w:rPr>
              <w:lastRenderedPageBreak/>
              <w:t xml:space="preserve">Отличительные особенности Программы от уже </w:t>
            </w:r>
            <w:proofErr w:type="gramStart"/>
            <w:r>
              <w:rPr>
                <w:b/>
                <w:i/>
              </w:rPr>
              <w:t>существующих</w:t>
            </w:r>
            <w:proofErr w:type="gramEnd"/>
            <w:r>
              <w:rPr>
                <w:b/>
                <w:i/>
              </w:rPr>
              <w:t xml:space="preserve"> </w:t>
            </w:r>
          </w:p>
          <w:p w:rsidR="00D307BB" w:rsidRDefault="00D307BB" w:rsidP="00912A8D">
            <w:pPr>
              <w:spacing w:after="0" w:line="259" w:lineRule="auto"/>
              <w:ind w:left="0" w:firstLine="0"/>
              <w:jc w:val="left"/>
            </w:pPr>
            <w:r>
              <w:rPr>
                <w:b/>
                <w:i/>
              </w:rPr>
              <w:t>Программ</w:t>
            </w:r>
          </w:p>
        </w:tc>
        <w:tc>
          <w:tcPr>
            <w:tcW w:w="9366" w:type="dxa"/>
          </w:tcPr>
          <w:p w:rsidR="0001116E" w:rsidRDefault="0001116E" w:rsidP="0001116E">
            <w:pPr>
              <w:spacing w:after="0" w:line="240" w:lineRule="auto"/>
              <w:ind w:left="0" w:right="60" w:firstLine="0"/>
              <w:jc w:val="left"/>
            </w:pPr>
            <w:r>
              <w:t>Данная программа обладает следующими отличительными особенностями:</w:t>
            </w:r>
          </w:p>
          <w:p w:rsidR="0001116E" w:rsidRDefault="0001116E" w:rsidP="0001116E">
            <w:pPr>
              <w:spacing w:after="0" w:line="240" w:lineRule="auto"/>
              <w:ind w:left="0" w:right="60" w:firstLine="0"/>
              <w:jc w:val="left"/>
            </w:pPr>
            <w:r>
              <w:t>- возможность корректировки заданий в процессе обучения в зависимости от опыта детей, степени усвоения ими учебного материала;</w:t>
            </w:r>
          </w:p>
          <w:p w:rsidR="0001116E" w:rsidRDefault="0001116E" w:rsidP="0001116E">
            <w:pPr>
              <w:spacing w:after="0" w:line="240" w:lineRule="auto"/>
              <w:ind w:left="0" w:right="60" w:firstLine="0"/>
              <w:jc w:val="left"/>
            </w:pPr>
            <w:r>
              <w:t>- включение в программу не только обучения модульному оригами, но и создание детьми индивидуальных и коллективных сюжетно – тематических композиций в представленной технике;</w:t>
            </w:r>
          </w:p>
          <w:p w:rsidR="0001116E" w:rsidRDefault="0001116E" w:rsidP="0001116E">
            <w:pPr>
              <w:spacing w:after="0" w:line="240" w:lineRule="auto"/>
              <w:ind w:left="0" w:right="60" w:firstLine="0"/>
              <w:jc w:val="left"/>
            </w:pPr>
            <w:r>
              <w:t>- использование в ходе занятий аудиоматериалов с записями звуков живой</w:t>
            </w:r>
          </w:p>
          <w:p w:rsidR="00D307BB" w:rsidRDefault="0001116E" w:rsidP="0001116E">
            <w:pPr>
              <w:spacing w:after="0" w:line="240" w:lineRule="auto"/>
              <w:ind w:left="0" w:firstLine="0"/>
              <w:jc w:val="left"/>
            </w:pPr>
            <w:r>
              <w:t>природы и музыки с целью снятия напряжения и излишней возбудимости у детей.</w:t>
            </w:r>
          </w:p>
        </w:tc>
      </w:tr>
      <w:tr w:rsidR="00D307BB" w:rsidTr="00D307BB">
        <w:tblPrEx>
          <w:jc w:val="left"/>
          <w:tblCellMar>
            <w:top w:w="0" w:type="dxa"/>
            <w:left w:w="0" w:type="dxa"/>
            <w:bottom w:w="0" w:type="dxa"/>
            <w:right w:w="0" w:type="dxa"/>
          </w:tblCellMar>
        </w:tblPrEx>
        <w:trPr>
          <w:trHeight w:val="1114"/>
        </w:trPr>
        <w:tc>
          <w:tcPr>
            <w:tcW w:w="3539" w:type="dxa"/>
          </w:tcPr>
          <w:p w:rsidR="00D307BB" w:rsidRDefault="00D307BB" w:rsidP="00912A8D">
            <w:pPr>
              <w:spacing w:after="0" w:line="259" w:lineRule="auto"/>
              <w:ind w:left="0" w:right="627" w:firstLine="0"/>
              <w:jc w:val="left"/>
            </w:pPr>
            <w:r>
              <w:rPr>
                <w:b/>
                <w:i/>
              </w:rPr>
              <w:t xml:space="preserve">Категория </w:t>
            </w:r>
            <w:proofErr w:type="gramStart"/>
            <w:r>
              <w:rPr>
                <w:b/>
                <w:i/>
              </w:rPr>
              <w:t>обучающихся</w:t>
            </w:r>
            <w:proofErr w:type="gramEnd"/>
          </w:p>
        </w:tc>
        <w:tc>
          <w:tcPr>
            <w:tcW w:w="9366" w:type="dxa"/>
          </w:tcPr>
          <w:p w:rsidR="00D307BB" w:rsidRDefault="00D307BB" w:rsidP="00912A8D">
            <w:pPr>
              <w:spacing w:after="0" w:line="259" w:lineRule="auto"/>
              <w:ind w:left="0" w:firstLine="0"/>
              <w:jc w:val="left"/>
            </w:pPr>
            <w:r>
              <w:t>Воспитанники ДОУ в возрасте от 5 до 6 лет</w:t>
            </w:r>
          </w:p>
        </w:tc>
      </w:tr>
      <w:tr w:rsidR="00D307BB" w:rsidTr="00D307BB">
        <w:tblPrEx>
          <w:jc w:val="left"/>
          <w:tblCellMar>
            <w:top w:w="0" w:type="dxa"/>
            <w:left w:w="0" w:type="dxa"/>
            <w:bottom w:w="0" w:type="dxa"/>
            <w:right w:w="0" w:type="dxa"/>
          </w:tblCellMar>
        </w:tblPrEx>
        <w:trPr>
          <w:trHeight w:val="901"/>
        </w:trPr>
        <w:tc>
          <w:tcPr>
            <w:tcW w:w="3539" w:type="dxa"/>
          </w:tcPr>
          <w:p w:rsidR="00D307BB" w:rsidRDefault="00D307BB" w:rsidP="00912A8D">
            <w:pPr>
              <w:spacing w:after="0" w:line="259" w:lineRule="auto"/>
              <w:ind w:left="0" w:right="447" w:firstLine="0"/>
              <w:jc w:val="left"/>
            </w:pPr>
            <w:r>
              <w:rPr>
                <w:b/>
                <w:i/>
              </w:rPr>
              <w:t>Формы организации деятельности на  занятии</w:t>
            </w:r>
          </w:p>
        </w:tc>
        <w:tc>
          <w:tcPr>
            <w:tcW w:w="9366" w:type="dxa"/>
          </w:tcPr>
          <w:p w:rsidR="00D307BB" w:rsidRDefault="00D307BB" w:rsidP="00912A8D">
            <w:pPr>
              <w:spacing w:after="0" w:line="259" w:lineRule="auto"/>
              <w:ind w:left="0" w:firstLine="0"/>
              <w:jc w:val="left"/>
            </w:pPr>
            <w:proofErr w:type="gramStart"/>
            <w:r>
              <w:t>Групповая</w:t>
            </w:r>
            <w:proofErr w:type="gramEnd"/>
            <w:r>
              <w:t>, не более 15 человек</w:t>
            </w:r>
          </w:p>
        </w:tc>
      </w:tr>
      <w:tr w:rsidR="00D307BB" w:rsidTr="0001116E">
        <w:tblPrEx>
          <w:jc w:val="left"/>
          <w:tblCellMar>
            <w:top w:w="0" w:type="dxa"/>
            <w:left w:w="0" w:type="dxa"/>
            <w:bottom w:w="0" w:type="dxa"/>
            <w:right w:w="0" w:type="dxa"/>
          </w:tblCellMar>
        </w:tblPrEx>
        <w:trPr>
          <w:trHeight w:val="1143"/>
        </w:trPr>
        <w:tc>
          <w:tcPr>
            <w:tcW w:w="3539" w:type="dxa"/>
          </w:tcPr>
          <w:p w:rsidR="00D307BB" w:rsidRDefault="00D307BB" w:rsidP="00912A8D">
            <w:pPr>
              <w:spacing w:after="0" w:line="259" w:lineRule="auto"/>
              <w:ind w:left="0" w:right="175" w:firstLine="0"/>
              <w:jc w:val="left"/>
            </w:pPr>
            <w:r>
              <w:rPr>
                <w:b/>
                <w:i/>
              </w:rPr>
              <w:t>Возможные формы обучения</w:t>
            </w:r>
          </w:p>
        </w:tc>
        <w:tc>
          <w:tcPr>
            <w:tcW w:w="9366" w:type="dxa"/>
          </w:tcPr>
          <w:p w:rsidR="00D307BB" w:rsidRDefault="00D307BB" w:rsidP="00741680">
            <w:pPr>
              <w:spacing w:after="0" w:line="259" w:lineRule="auto"/>
              <w:ind w:left="0" w:right="640" w:firstLine="0"/>
              <w:jc w:val="left"/>
            </w:pPr>
            <w:r>
              <w:t>Вернисаж, выставка, занятие - игра,</w:t>
            </w:r>
            <w:proofErr w:type="gramStart"/>
            <w:r>
              <w:t xml:space="preserve"> ,</w:t>
            </w:r>
            <w:proofErr w:type="gramEnd"/>
            <w:r>
              <w:t xml:space="preserve"> беседа, викторина, встреча с интересными людьми, занятие - игра, сюжетно - ролевая игра, конкурс, концерт, презентация, </w:t>
            </w:r>
          </w:p>
        </w:tc>
      </w:tr>
      <w:tr w:rsidR="00D307BB" w:rsidTr="00D307BB">
        <w:tblPrEx>
          <w:jc w:val="left"/>
          <w:tblCellMar>
            <w:top w:w="0" w:type="dxa"/>
            <w:left w:w="0" w:type="dxa"/>
            <w:bottom w:w="0" w:type="dxa"/>
            <w:right w:w="0" w:type="dxa"/>
          </w:tblCellMar>
        </w:tblPrEx>
        <w:trPr>
          <w:trHeight w:val="838"/>
        </w:trPr>
        <w:tc>
          <w:tcPr>
            <w:tcW w:w="3539" w:type="dxa"/>
          </w:tcPr>
          <w:p w:rsidR="00D307BB" w:rsidRDefault="00D307BB" w:rsidP="00912A8D">
            <w:pPr>
              <w:spacing w:after="0" w:line="259" w:lineRule="auto"/>
              <w:ind w:left="0" w:right="615" w:firstLine="0"/>
              <w:jc w:val="left"/>
            </w:pPr>
            <w:r>
              <w:rPr>
                <w:b/>
                <w:i/>
              </w:rPr>
              <w:t>Периодичность занятий</w:t>
            </w:r>
          </w:p>
        </w:tc>
        <w:tc>
          <w:tcPr>
            <w:tcW w:w="9366" w:type="dxa"/>
          </w:tcPr>
          <w:p w:rsidR="00D307BB" w:rsidRDefault="00D307BB" w:rsidP="00741680">
            <w:pPr>
              <w:spacing w:after="0" w:line="259" w:lineRule="auto"/>
              <w:ind w:left="0" w:firstLine="0"/>
              <w:jc w:val="left"/>
            </w:pPr>
            <w:r>
              <w:t>1 раз в неделю</w:t>
            </w:r>
          </w:p>
        </w:tc>
      </w:tr>
      <w:tr w:rsidR="00D307BB" w:rsidTr="00D307BB">
        <w:tblPrEx>
          <w:jc w:val="left"/>
          <w:tblCellMar>
            <w:top w:w="0" w:type="dxa"/>
            <w:left w:w="0" w:type="dxa"/>
            <w:bottom w:w="0" w:type="dxa"/>
            <w:right w:w="0" w:type="dxa"/>
          </w:tblCellMar>
        </w:tblPrEx>
        <w:trPr>
          <w:trHeight w:val="838"/>
        </w:trPr>
        <w:tc>
          <w:tcPr>
            <w:tcW w:w="3539" w:type="dxa"/>
          </w:tcPr>
          <w:p w:rsidR="00D307BB" w:rsidRDefault="00D307BB" w:rsidP="00912A8D">
            <w:pPr>
              <w:spacing w:after="0" w:line="259" w:lineRule="auto"/>
              <w:ind w:left="0" w:right="967" w:firstLine="0"/>
              <w:jc w:val="left"/>
            </w:pPr>
            <w:proofErr w:type="spellStart"/>
            <w:proofErr w:type="gramStart"/>
            <w:r>
              <w:rPr>
                <w:b/>
                <w:i/>
              </w:rPr>
              <w:t>Продолжитель</w:t>
            </w:r>
            <w:proofErr w:type="spellEnd"/>
            <w:r>
              <w:rPr>
                <w:b/>
                <w:i/>
              </w:rPr>
              <w:t xml:space="preserve"> </w:t>
            </w:r>
            <w:proofErr w:type="spellStart"/>
            <w:r>
              <w:rPr>
                <w:b/>
                <w:i/>
              </w:rPr>
              <w:t>ность</w:t>
            </w:r>
            <w:proofErr w:type="spellEnd"/>
            <w:proofErr w:type="gramEnd"/>
            <w:r>
              <w:rPr>
                <w:b/>
                <w:i/>
              </w:rPr>
              <w:t xml:space="preserve"> занятий</w:t>
            </w:r>
          </w:p>
        </w:tc>
        <w:tc>
          <w:tcPr>
            <w:tcW w:w="9366" w:type="dxa"/>
          </w:tcPr>
          <w:p w:rsidR="00D307BB" w:rsidRDefault="00411F71" w:rsidP="00411F71">
            <w:pPr>
              <w:spacing w:after="0" w:line="259" w:lineRule="auto"/>
              <w:ind w:left="0" w:firstLine="0"/>
              <w:jc w:val="left"/>
            </w:pPr>
            <w:r>
              <w:t>25</w:t>
            </w:r>
            <w:r w:rsidR="00D307BB">
              <w:t xml:space="preserve"> минут при наличии сменной игровой деятельности, включения динамических пауз (3-5 минут).</w:t>
            </w:r>
          </w:p>
        </w:tc>
      </w:tr>
      <w:tr w:rsidR="00D307BB" w:rsidTr="00D307BB">
        <w:tblPrEx>
          <w:jc w:val="left"/>
          <w:tblCellMar>
            <w:top w:w="0" w:type="dxa"/>
            <w:left w:w="0" w:type="dxa"/>
            <w:bottom w:w="0" w:type="dxa"/>
            <w:right w:w="0" w:type="dxa"/>
          </w:tblCellMar>
        </w:tblPrEx>
        <w:trPr>
          <w:trHeight w:val="562"/>
        </w:trPr>
        <w:tc>
          <w:tcPr>
            <w:tcW w:w="3539" w:type="dxa"/>
          </w:tcPr>
          <w:p w:rsidR="00D307BB" w:rsidRDefault="00D307BB" w:rsidP="00912A8D">
            <w:pPr>
              <w:spacing w:after="0" w:line="259" w:lineRule="auto"/>
              <w:ind w:left="0" w:firstLine="0"/>
              <w:jc w:val="left"/>
            </w:pPr>
            <w:r>
              <w:rPr>
                <w:b/>
                <w:i/>
              </w:rPr>
              <w:t xml:space="preserve">Срок реализации </w:t>
            </w:r>
          </w:p>
          <w:p w:rsidR="00D307BB" w:rsidRDefault="00D307BB" w:rsidP="00912A8D">
            <w:pPr>
              <w:spacing w:after="0" w:line="259" w:lineRule="auto"/>
              <w:ind w:left="0" w:firstLine="0"/>
              <w:jc w:val="left"/>
            </w:pPr>
            <w:r>
              <w:rPr>
                <w:b/>
                <w:i/>
              </w:rPr>
              <w:t>Программы</w:t>
            </w:r>
          </w:p>
        </w:tc>
        <w:tc>
          <w:tcPr>
            <w:tcW w:w="9366" w:type="dxa"/>
          </w:tcPr>
          <w:p w:rsidR="00D307BB" w:rsidRDefault="00D307BB" w:rsidP="0001116E">
            <w:pPr>
              <w:spacing w:after="0" w:line="259" w:lineRule="auto"/>
              <w:ind w:left="0" w:firstLine="0"/>
              <w:jc w:val="left"/>
            </w:pPr>
            <w:r>
              <w:t>1 сентября 202</w:t>
            </w:r>
            <w:r w:rsidR="0001116E">
              <w:t>3</w:t>
            </w:r>
            <w:r>
              <w:t xml:space="preserve">г - </w:t>
            </w:r>
            <w:r w:rsidR="00411F71">
              <w:t>31 мая</w:t>
            </w:r>
            <w:r>
              <w:t xml:space="preserve"> 202</w:t>
            </w:r>
            <w:r w:rsidR="0001116E">
              <w:t>4</w:t>
            </w:r>
            <w:r>
              <w:t xml:space="preserve">г, </w:t>
            </w:r>
            <w:r w:rsidR="0001116E">
              <w:t>36</w:t>
            </w:r>
            <w:r>
              <w:t xml:space="preserve"> учебный час</w:t>
            </w:r>
          </w:p>
        </w:tc>
      </w:tr>
      <w:tr w:rsidR="00D307BB" w:rsidTr="00D307BB">
        <w:tblPrEx>
          <w:jc w:val="left"/>
          <w:tblCellMar>
            <w:top w:w="0" w:type="dxa"/>
            <w:left w:w="0" w:type="dxa"/>
            <w:bottom w:w="0" w:type="dxa"/>
            <w:right w:w="0" w:type="dxa"/>
          </w:tblCellMar>
        </w:tblPrEx>
        <w:trPr>
          <w:trHeight w:val="6634"/>
        </w:trPr>
        <w:tc>
          <w:tcPr>
            <w:tcW w:w="3539" w:type="dxa"/>
          </w:tcPr>
          <w:p w:rsidR="00D307BB" w:rsidRDefault="00D307BB" w:rsidP="00912A8D">
            <w:pPr>
              <w:spacing w:after="0" w:line="259" w:lineRule="auto"/>
              <w:ind w:left="0" w:right="279" w:firstLine="0"/>
              <w:jc w:val="left"/>
            </w:pPr>
            <w:r>
              <w:rPr>
                <w:b/>
                <w:i/>
              </w:rPr>
              <w:lastRenderedPageBreak/>
              <w:t>Предполагаемый результат</w:t>
            </w:r>
          </w:p>
        </w:tc>
        <w:tc>
          <w:tcPr>
            <w:tcW w:w="9366" w:type="dxa"/>
          </w:tcPr>
          <w:p w:rsidR="0001116E" w:rsidRPr="00B63C0F" w:rsidRDefault="0001116E" w:rsidP="0001116E">
            <w:pPr>
              <w:spacing w:after="1" w:line="258" w:lineRule="auto"/>
              <w:ind w:left="356"/>
              <w:rPr>
                <w:b/>
                <w:szCs w:val="28"/>
              </w:rPr>
            </w:pPr>
            <w:r w:rsidRPr="00B63C0F">
              <w:rPr>
                <w:b/>
                <w:szCs w:val="28"/>
              </w:rPr>
              <w:t xml:space="preserve">учащиеся </w:t>
            </w:r>
            <w:r w:rsidRPr="00B63C0F">
              <w:rPr>
                <w:b/>
                <w:bCs/>
                <w:szCs w:val="28"/>
              </w:rPr>
              <w:t xml:space="preserve">будут знать: </w:t>
            </w:r>
          </w:p>
          <w:p w:rsidR="0001116E" w:rsidRPr="00F76E16" w:rsidRDefault="0001116E" w:rsidP="00B00193">
            <w:pPr>
              <w:numPr>
                <w:ilvl w:val="0"/>
                <w:numId w:val="5"/>
              </w:numPr>
              <w:spacing w:after="1" w:line="258" w:lineRule="auto"/>
              <w:jc w:val="left"/>
              <w:rPr>
                <w:szCs w:val="28"/>
              </w:rPr>
            </w:pPr>
            <w:r w:rsidRPr="00F76E16">
              <w:rPr>
                <w:szCs w:val="28"/>
              </w:rPr>
              <w:t xml:space="preserve">что такое оригами; </w:t>
            </w:r>
          </w:p>
          <w:p w:rsidR="0001116E" w:rsidRPr="00F76E16" w:rsidRDefault="0001116E" w:rsidP="00B00193">
            <w:pPr>
              <w:numPr>
                <w:ilvl w:val="0"/>
                <w:numId w:val="5"/>
              </w:numPr>
              <w:spacing w:after="1" w:line="258" w:lineRule="auto"/>
              <w:jc w:val="left"/>
              <w:rPr>
                <w:szCs w:val="28"/>
              </w:rPr>
            </w:pPr>
            <w:r w:rsidRPr="00F76E16">
              <w:rPr>
                <w:szCs w:val="28"/>
              </w:rPr>
              <w:t>различные приемы работы с бумагой: сгибание, многократное складывание, надрезание;</w:t>
            </w:r>
          </w:p>
          <w:p w:rsidR="0001116E" w:rsidRPr="00F76E16" w:rsidRDefault="0001116E" w:rsidP="00B00193">
            <w:pPr>
              <w:numPr>
                <w:ilvl w:val="0"/>
                <w:numId w:val="5"/>
              </w:numPr>
              <w:spacing w:after="1" w:line="258" w:lineRule="auto"/>
              <w:jc w:val="left"/>
              <w:rPr>
                <w:szCs w:val="28"/>
              </w:rPr>
            </w:pPr>
            <w:r w:rsidRPr="00F76E16">
              <w:rPr>
                <w:szCs w:val="28"/>
              </w:rPr>
              <w:t>основные геометрические понятия: круг, квадрат, треугольник, угол, сторона, вершина;</w:t>
            </w:r>
          </w:p>
          <w:p w:rsidR="0001116E" w:rsidRPr="00F76E16" w:rsidRDefault="0001116E" w:rsidP="00B00193">
            <w:pPr>
              <w:numPr>
                <w:ilvl w:val="0"/>
                <w:numId w:val="5"/>
              </w:numPr>
              <w:spacing w:after="1" w:line="258" w:lineRule="auto"/>
              <w:jc w:val="left"/>
              <w:rPr>
                <w:szCs w:val="28"/>
              </w:rPr>
            </w:pPr>
            <w:r w:rsidRPr="00F76E16">
              <w:rPr>
                <w:szCs w:val="28"/>
              </w:rPr>
              <w:t xml:space="preserve">базовые формы оригами: треугольник, квадрат, книжка, дверь, дом; </w:t>
            </w:r>
          </w:p>
          <w:p w:rsidR="0001116E" w:rsidRPr="00F76E16" w:rsidRDefault="0001116E" w:rsidP="00B00193">
            <w:pPr>
              <w:numPr>
                <w:ilvl w:val="0"/>
                <w:numId w:val="5"/>
              </w:numPr>
              <w:spacing w:after="1" w:line="258" w:lineRule="auto"/>
              <w:jc w:val="left"/>
              <w:rPr>
                <w:szCs w:val="28"/>
              </w:rPr>
            </w:pPr>
            <w:r w:rsidRPr="00F76E16">
              <w:rPr>
                <w:szCs w:val="28"/>
              </w:rPr>
              <w:t>правила безопасности при работе с клеем, ножницами;</w:t>
            </w:r>
          </w:p>
          <w:p w:rsidR="0001116E" w:rsidRPr="00F76E16" w:rsidRDefault="0001116E" w:rsidP="00B00193">
            <w:pPr>
              <w:numPr>
                <w:ilvl w:val="0"/>
                <w:numId w:val="5"/>
              </w:numPr>
              <w:spacing w:after="1" w:line="258" w:lineRule="auto"/>
              <w:jc w:val="left"/>
              <w:rPr>
                <w:szCs w:val="28"/>
              </w:rPr>
            </w:pPr>
            <w:r w:rsidRPr="00F76E16">
              <w:rPr>
                <w:szCs w:val="28"/>
              </w:rPr>
              <w:t xml:space="preserve">простейшие правила организации рабочего места.  </w:t>
            </w:r>
          </w:p>
          <w:p w:rsidR="0001116E" w:rsidRPr="00B63C0F" w:rsidRDefault="0001116E" w:rsidP="0001116E">
            <w:pPr>
              <w:spacing w:after="1" w:line="258" w:lineRule="auto"/>
              <w:ind w:left="356"/>
              <w:rPr>
                <w:b/>
                <w:szCs w:val="28"/>
              </w:rPr>
            </w:pPr>
            <w:r w:rsidRPr="00B63C0F">
              <w:rPr>
                <w:b/>
                <w:bCs/>
                <w:szCs w:val="28"/>
              </w:rPr>
              <w:t xml:space="preserve">     Учащиеся будут уметь: </w:t>
            </w:r>
          </w:p>
          <w:p w:rsidR="0001116E" w:rsidRPr="00F76E16" w:rsidRDefault="0001116E" w:rsidP="00B00193">
            <w:pPr>
              <w:numPr>
                <w:ilvl w:val="0"/>
                <w:numId w:val="6"/>
              </w:numPr>
              <w:spacing w:after="1" w:line="258" w:lineRule="auto"/>
              <w:jc w:val="left"/>
              <w:rPr>
                <w:szCs w:val="28"/>
              </w:rPr>
            </w:pPr>
            <w:r w:rsidRPr="00F76E16">
              <w:rPr>
                <w:szCs w:val="28"/>
              </w:rPr>
              <w:t xml:space="preserve">пользоваться необходимыми инструментами ручного труда и приспособлениями; </w:t>
            </w:r>
          </w:p>
          <w:p w:rsidR="0001116E" w:rsidRPr="00F76E16" w:rsidRDefault="0001116E" w:rsidP="00B00193">
            <w:pPr>
              <w:numPr>
                <w:ilvl w:val="0"/>
                <w:numId w:val="6"/>
              </w:numPr>
              <w:spacing w:after="1" w:line="258" w:lineRule="auto"/>
              <w:jc w:val="left"/>
              <w:rPr>
                <w:szCs w:val="28"/>
              </w:rPr>
            </w:pPr>
            <w:r w:rsidRPr="00F76E16">
              <w:rPr>
                <w:szCs w:val="28"/>
              </w:rPr>
              <w:t xml:space="preserve">следовать устным инструкциям педагога; </w:t>
            </w:r>
          </w:p>
          <w:p w:rsidR="0001116E" w:rsidRPr="00F76E16" w:rsidRDefault="0001116E" w:rsidP="00B00193">
            <w:pPr>
              <w:numPr>
                <w:ilvl w:val="0"/>
                <w:numId w:val="6"/>
              </w:numPr>
              <w:spacing w:after="1" w:line="258" w:lineRule="auto"/>
              <w:jc w:val="left"/>
              <w:rPr>
                <w:szCs w:val="28"/>
              </w:rPr>
            </w:pPr>
            <w:r w:rsidRPr="00F76E16">
              <w:rPr>
                <w:szCs w:val="28"/>
              </w:rPr>
              <w:t>складывать основные базовые формы оригами: треугольник, книжка, дверь, воздушный змей, блин;</w:t>
            </w:r>
          </w:p>
          <w:p w:rsidR="0001116E" w:rsidRPr="00F76E16" w:rsidRDefault="0001116E" w:rsidP="00B00193">
            <w:pPr>
              <w:numPr>
                <w:ilvl w:val="0"/>
                <w:numId w:val="6"/>
              </w:numPr>
              <w:spacing w:after="1" w:line="258" w:lineRule="auto"/>
              <w:jc w:val="left"/>
              <w:rPr>
                <w:szCs w:val="28"/>
              </w:rPr>
            </w:pPr>
            <w:r w:rsidRPr="00F76E16">
              <w:rPr>
                <w:szCs w:val="28"/>
              </w:rPr>
              <w:t>создавать изделия в технике оригами;</w:t>
            </w:r>
          </w:p>
          <w:p w:rsidR="0001116E" w:rsidRPr="00F76E16" w:rsidRDefault="0001116E" w:rsidP="00B00193">
            <w:pPr>
              <w:numPr>
                <w:ilvl w:val="0"/>
                <w:numId w:val="6"/>
              </w:numPr>
              <w:spacing w:after="1" w:line="258" w:lineRule="auto"/>
              <w:jc w:val="left"/>
              <w:rPr>
                <w:szCs w:val="28"/>
              </w:rPr>
            </w:pPr>
            <w:r w:rsidRPr="00F76E16">
              <w:rPr>
                <w:szCs w:val="28"/>
              </w:rPr>
              <w:t xml:space="preserve">соблюдать правила безопасности труда и личной гигиены при работе с различными материалами и инструментами. </w:t>
            </w:r>
          </w:p>
          <w:p w:rsidR="00D307BB" w:rsidRDefault="00D307BB" w:rsidP="00B00193">
            <w:pPr>
              <w:numPr>
                <w:ilvl w:val="0"/>
                <w:numId w:val="9"/>
              </w:numPr>
              <w:spacing w:after="0" w:line="259" w:lineRule="auto"/>
              <w:ind w:firstLine="0"/>
            </w:pPr>
          </w:p>
        </w:tc>
      </w:tr>
      <w:tr w:rsidR="00D307BB" w:rsidTr="00D307BB">
        <w:tblPrEx>
          <w:jc w:val="left"/>
          <w:tblCellMar>
            <w:top w:w="0" w:type="dxa"/>
            <w:left w:w="0" w:type="dxa"/>
            <w:bottom w:w="0" w:type="dxa"/>
            <w:right w:w="0" w:type="dxa"/>
          </w:tblCellMar>
        </w:tblPrEx>
        <w:trPr>
          <w:trHeight w:val="845"/>
        </w:trPr>
        <w:tc>
          <w:tcPr>
            <w:tcW w:w="3539" w:type="dxa"/>
          </w:tcPr>
          <w:p w:rsidR="00D307BB" w:rsidRDefault="00D307BB" w:rsidP="00912A8D">
            <w:pPr>
              <w:spacing w:after="0" w:line="259" w:lineRule="auto"/>
              <w:ind w:left="0" w:firstLine="0"/>
              <w:jc w:val="left"/>
            </w:pPr>
            <w:r>
              <w:rPr>
                <w:b/>
                <w:i/>
              </w:rPr>
              <w:t>Способы определения результатов</w:t>
            </w:r>
          </w:p>
        </w:tc>
        <w:tc>
          <w:tcPr>
            <w:tcW w:w="9366" w:type="dxa"/>
          </w:tcPr>
          <w:p w:rsidR="00D307BB" w:rsidRDefault="00D307BB" w:rsidP="00912A8D">
            <w:pPr>
              <w:spacing w:after="0" w:line="259" w:lineRule="auto"/>
              <w:ind w:left="0" w:firstLine="0"/>
              <w:jc w:val="left"/>
            </w:pPr>
            <w:r>
              <w:t>Педагогическое наблюдение, опрос, анализ выполненной работы</w:t>
            </w:r>
          </w:p>
        </w:tc>
      </w:tr>
      <w:tr w:rsidR="00D307BB" w:rsidTr="00D307BB">
        <w:tblPrEx>
          <w:jc w:val="left"/>
          <w:tblCellMar>
            <w:top w:w="0" w:type="dxa"/>
            <w:left w:w="0" w:type="dxa"/>
            <w:bottom w:w="0" w:type="dxa"/>
            <w:right w:w="0" w:type="dxa"/>
          </w:tblCellMar>
        </w:tblPrEx>
        <w:trPr>
          <w:trHeight w:val="562"/>
        </w:trPr>
        <w:tc>
          <w:tcPr>
            <w:tcW w:w="3539" w:type="dxa"/>
          </w:tcPr>
          <w:p w:rsidR="00D307BB" w:rsidRDefault="00D307BB" w:rsidP="00912A8D">
            <w:pPr>
              <w:spacing w:after="0" w:line="259" w:lineRule="auto"/>
              <w:ind w:left="0" w:firstLine="0"/>
              <w:jc w:val="left"/>
            </w:pPr>
            <w:r>
              <w:rPr>
                <w:b/>
                <w:i/>
              </w:rPr>
              <w:t>Формы предоставления результатов</w:t>
            </w:r>
          </w:p>
        </w:tc>
        <w:tc>
          <w:tcPr>
            <w:tcW w:w="9366" w:type="dxa"/>
          </w:tcPr>
          <w:p w:rsidR="00D307BB" w:rsidRDefault="0001116E" w:rsidP="00912A8D">
            <w:pPr>
              <w:spacing w:after="0" w:line="259" w:lineRule="auto"/>
              <w:ind w:left="0" w:firstLine="0"/>
              <w:jc w:val="left"/>
            </w:pPr>
            <w:r>
              <w:t>выставки</w:t>
            </w:r>
          </w:p>
        </w:tc>
      </w:tr>
    </w:tbl>
    <w:p w:rsidR="00DB1522" w:rsidRDefault="00DB1522" w:rsidP="00267ADB">
      <w:pPr>
        <w:spacing w:after="0" w:line="240" w:lineRule="auto"/>
        <w:ind w:left="347" w:right="303" w:firstLine="706"/>
        <w:jc w:val="left"/>
        <w:rPr>
          <w:szCs w:val="28"/>
        </w:rPr>
      </w:pPr>
    </w:p>
    <w:p w:rsidR="00DB1522" w:rsidRDefault="00DB1522" w:rsidP="00B70CC0">
      <w:pPr>
        <w:spacing w:after="0" w:line="240" w:lineRule="auto"/>
        <w:ind w:left="0" w:right="303" w:firstLine="0"/>
        <w:jc w:val="left"/>
        <w:rPr>
          <w:szCs w:val="28"/>
        </w:rPr>
      </w:pPr>
    </w:p>
    <w:p w:rsidR="00741680" w:rsidRDefault="00741680" w:rsidP="0001116E">
      <w:pPr>
        <w:spacing w:after="0" w:line="240" w:lineRule="auto"/>
        <w:ind w:left="347" w:right="303" w:firstLine="706"/>
        <w:jc w:val="center"/>
        <w:rPr>
          <w:b/>
          <w:szCs w:val="28"/>
        </w:rPr>
      </w:pPr>
    </w:p>
    <w:p w:rsidR="00741680" w:rsidRDefault="00741680" w:rsidP="0001116E">
      <w:pPr>
        <w:spacing w:after="0" w:line="240" w:lineRule="auto"/>
        <w:ind w:left="347" w:right="303" w:firstLine="706"/>
        <w:jc w:val="center"/>
        <w:rPr>
          <w:b/>
          <w:szCs w:val="28"/>
        </w:rPr>
      </w:pPr>
    </w:p>
    <w:p w:rsidR="00DB1522" w:rsidRPr="0001116E" w:rsidRDefault="0001116E" w:rsidP="0001116E">
      <w:pPr>
        <w:spacing w:after="0" w:line="240" w:lineRule="auto"/>
        <w:ind w:left="347" w:right="303" w:firstLine="706"/>
        <w:jc w:val="center"/>
        <w:rPr>
          <w:b/>
          <w:szCs w:val="28"/>
        </w:rPr>
      </w:pPr>
      <w:r w:rsidRPr="0001116E">
        <w:rPr>
          <w:b/>
          <w:szCs w:val="28"/>
        </w:rPr>
        <w:lastRenderedPageBreak/>
        <w:t>4.2. Принципы обучения</w:t>
      </w:r>
    </w:p>
    <w:p w:rsidR="00AE331B" w:rsidRPr="0001116E" w:rsidRDefault="00BE4D1A" w:rsidP="0001116E">
      <w:pPr>
        <w:spacing w:after="0" w:line="240" w:lineRule="auto"/>
        <w:ind w:left="347" w:right="303" w:firstLine="706"/>
        <w:jc w:val="left"/>
        <w:rPr>
          <w:b/>
          <w:sz w:val="24"/>
        </w:rPr>
      </w:pPr>
      <w:r>
        <w:rPr>
          <w:b/>
          <w:sz w:val="24"/>
        </w:rPr>
        <w:t xml:space="preserve">     </w:t>
      </w:r>
    </w:p>
    <w:p w:rsidR="007D0DEC" w:rsidRPr="007D0DEC" w:rsidRDefault="007D0DEC" w:rsidP="0001116E">
      <w:pPr>
        <w:spacing w:after="0" w:line="240" w:lineRule="auto"/>
        <w:ind w:left="77" w:firstLine="0"/>
        <w:jc w:val="left"/>
      </w:pPr>
      <w:r w:rsidRPr="007D0DEC">
        <w:t xml:space="preserve">Форма проведения занятий: занятия в кружке проводятся в интегрированной форме, совместная деятельность, индивидуальная работа. </w:t>
      </w:r>
    </w:p>
    <w:p w:rsidR="007D0DEC" w:rsidRPr="007D0DEC" w:rsidRDefault="007D0DEC" w:rsidP="0001116E">
      <w:pPr>
        <w:spacing w:after="0" w:line="240" w:lineRule="auto"/>
        <w:ind w:left="38" w:firstLine="0"/>
        <w:jc w:val="left"/>
      </w:pPr>
      <w:r w:rsidRPr="007D0DEC">
        <w:t xml:space="preserve">Средства: художественный и бросовый материал, изобразительные инструменты, технические средства, ИКТ. </w:t>
      </w:r>
    </w:p>
    <w:p w:rsidR="007D0DEC" w:rsidRPr="007D0DEC" w:rsidRDefault="007D0DEC" w:rsidP="0001116E">
      <w:pPr>
        <w:spacing w:after="0" w:line="240" w:lineRule="auto"/>
        <w:ind w:left="38" w:firstLine="0"/>
        <w:jc w:val="left"/>
      </w:pPr>
      <w:r w:rsidRPr="007D0DEC">
        <w:t xml:space="preserve">Выбор тем занятий в программе зависит от принципов построения и реализации программы: </w:t>
      </w:r>
    </w:p>
    <w:p w:rsidR="007D0DEC" w:rsidRPr="007D0DEC" w:rsidRDefault="007D0DEC" w:rsidP="0001116E">
      <w:pPr>
        <w:spacing w:after="0" w:line="240" w:lineRule="auto"/>
        <w:ind w:left="38" w:firstLine="0"/>
        <w:jc w:val="left"/>
      </w:pPr>
      <w:r>
        <w:t>-</w:t>
      </w:r>
      <w:r w:rsidRPr="00411F71">
        <w:rPr>
          <w:b/>
          <w:u w:val="single"/>
        </w:rPr>
        <w:t>Принцип наглядности</w:t>
      </w:r>
      <w:r w:rsidRPr="007D0DEC">
        <w:t xml:space="preserve">. Предполагает широкое представление соответствующей изучаемому материалу наглядности: иллюстрации, образцы, схемы. </w:t>
      </w:r>
    </w:p>
    <w:p w:rsidR="007D0DEC" w:rsidRPr="007D0DEC" w:rsidRDefault="007D0DEC" w:rsidP="0001116E">
      <w:pPr>
        <w:spacing w:after="0" w:line="240" w:lineRule="auto"/>
        <w:ind w:left="38" w:firstLine="0"/>
        <w:jc w:val="left"/>
      </w:pPr>
      <w:r>
        <w:t>-</w:t>
      </w:r>
      <w:r w:rsidRPr="00411F71">
        <w:rPr>
          <w:b/>
          <w:u w:val="single"/>
        </w:rPr>
        <w:t>Принцип систематичности и последовательности</w:t>
      </w:r>
      <w:r w:rsidRPr="007D0DEC">
        <w:t xml:space="preserve">. Предполагает планирование изучаемого познавательного материала последовательно (от простого к </w:t>
      </w:r>
      <w:proofErr w:type="gramStart"/>
      <w:r w:rsidRPr="007D0DEC">
        <w:t>сложному</w:t>
      </w:r>
      <w:proofErr w:type="gramEnd"/>
      <w:r w:rsidRPr="007D0DEC">
        <w:t xml:space="preserve">), чтобы дети усваивали знания постепенно. </w:t>
      </w:r>
    </w:p>
    <w:p w:rsidR="007D0DEC" w:rsidRPr="007D0DEC" w:rsidRDefault="007D0DEC" w:rsidP="0001116E">
      <w:pPr>
        <w:spacing w:after="0" w:line="240" w:lineRule="auto"/>
        <w:ind w:left="38" w:firstLine="0"/>
        <w:jc w:val="left"/>
      </w:pPr>
      <w:r>
        <w:t>-</w:t>
      </w:r>
      <w:r w:rsidRPr="00411F71">
        <w:rPr>
          <w:b/>
          <w:u w:val="single"/>
        </w:rPr>
        <w:t>Принцип занимательности</w:t>
      </w:r>
      <w:r w:rsidRPr="007D0DEC">
        <w:t xml:space="preserve"> – изучаемый материал должен быть интересным, увлекательным для детей, этот принцип формирует у детей желание выполнять предлагаемые виды занятий, стремиться к достижению результата. </w:t>
      </w:r>
    </w:p>
    <w:p w:rsidR="007D0DEC" w:rsidRPr="007D0DEC" w:rsidRDefault="007D0DEC" w:rsidP="0001116E">
      <w:pPr>
        <w:spacing w:after="0" w:line="240" w:lineRule="auto"/>
        <w:ind w:left="38" w:firstLine="0"/>
        <w:jc w:val="left"/>
      </w:pPr>
      <w:r w:rsidRPr="0001116E">
        <w:rPr>
          <w:u w:val="single"/>
        </w:rPr>
        <w:t>-</w:t>
      </w:r>
      <w:r w:rsidRPr="00411F71">
        <w:rPr>
          <w:b/>
          <w:u w:val="single"/>
        </w:rPr>
        <w:t>Принцип тематического планировани</w:t>
      </w:r>
      <w:r w:rsidRPr="00411F71">
        <w:rPr>
          <w:b/>
        </w:rPr>
        <w:t>я</w:t>
      </w:r>
      <w:r w:rsidRPr="007D0DEC">
        <w:t xml:space="preserve"> материала предполагает подачу изучаемого материала по тематическим блокам. </w:t>
      </w:r>
    </w:p>
    <w:p w:rsidR="007D0DEC" w:rsidRPr="007D0DEC" w:rsidRDefault="007D0DEC" w:rsidP="0001116E">
      <w:pPr>
        <w:spacing w:after="0" w:line="240" w:lineRule="auto"/>
        <w:ind w:left="38" w:firstLine="0"/>
        <w:jc w:val="left"/>
      </w:pPr>
      <w:r>
        <w:t>-</w:t>
      </w:r>
      <w:r w:rsidRPr="00411F71">
        <w:rPr>
          <w:b/>
          <w:u w:val="single"/>
        </w:rPr>
        <w:t>Принцип личностно-ориентированного общения</w:t>
      </w:r>
      <w:r w:rsidRPr="0001116E">
        <w:rPr>
          <w:u w:val="single"/>
        </w:rPr>
        <w:t>.</w:t>
      </w:r>
      <w:r w:rsidRPr="007D0DEC">
        <w:t xml:space="preserve"> В процессе обучения дети выступают как активные исследователи окружающего мира вместе с педагогом, а не просто пассивно перенимают его опыт.  Партнерство, соучастие и взаимодействие – приоритетные формы общения педагога с детьми. </w:t>
      </w:r>
    </w:p>
    <w:p w:rsidR="007D0DEC" w:rsidRDefault="007D0DEC" w:rsidP="0001116E">
      <w:pPr>
        <w:spacing w:after="0" w:line="240" w:lineRule="auto"/>
        <w:ind w:left="38" w:firstLine="0"/>
        <w:jc w:val="left"/>
        <w:rPr>
          <w:u w:val="single"/>
        </w:rPr>
      </w:pPr>
      <w:r w:rsidRPr="00411F71">
        <w:rPr>
          <w:b/>
          <w:u w:val="single"/>
        </w:rPr>
        <w:t>-Принцип возрастных особенностей и индивидуальных способностей</w:t>
      </w:r>
      <w:r w:rsidRPr="0001116E">
        <w:rPr>
          <w:u w:val="single"/>
        </w:rPr>
        <w:t xml:space="preserve">. </w:t>
      </w:r>
    </w:p>
    <w:p w:rsidR="0001116E" w:rsidRPr="0001116E" w:rsidRDefault="0001116E" w:rsidP="0001116E">
      <w:pPr>
        <w:spacing w:after="0" w:line="240" w:lineRule="auto"/>
        <w:ind w:left="38" w:firstLine="0"/>
        <w:jc w:val="left"/>
      </w:pPr>
      <w:r>
        <w:rPr>
          <w:u w:val="single"/>
        </w:rPr>
        <w:t>-</w:t>
      </w:r>
      <w:r w:rsidRPr="00411F71">
        <w:rPr>
          <w:b/>
          <w:u w:val="single"/>
        </w:rPr>
        <w:t>Принцип творческого, развивающего обучения</w:t>
      </w:r>
      <w:r w:rsidRPr="0001116E">
        <w:t xml:space="preserve">. Данный принцип предусматривает развитие у каждого обучающегося умения самостоятельно мыслить, находить нестандартные пути решения, умения размышлять и т.д. Основой этого принципа является девиз «учить учиться».  Все полученные учащимися знания, должны быть связаны с их жизненным опытом. В процессе обучения педагог не просто преподносит учебный материал, но и объясняет для чего необходимо его изучение, где и как полученные знания пригодятся и могут быть использованы в реальной жизни. </w:t>
      </w:r>
    </w:p>
    <w:p w:rsidR="0001116E" w:rsidRPr="0001116E" w:rsidRDefault="0001116E" w:rsidP="0001116E">
      <w:pPr>
        <w:spacing w:after="0" w:line="240" w:lineRule="auto"/>
        <w:ind w:left="38" w:firstLine="0"/>
        <w:jc w:val="left"/>
      </w:pPr>
      <w:r>
        <w:t>-</w:t>
      </w:r>
      <w:r w:rsidRPr="00411F71">
        <w:rPr>
          <w:b/>
          <w:u w:val="single"/>
        </w:rPr>
        <w:t xml:space="preserve">Принцип </w:t>
      </w:r>
      <w:proofErr w:type="spellStart"/>
      <w:r w:rsidRPr="00411F71">
        <w:rPr>
          <w:b/>
          <w:u w:val="single"/>
        </w:rPr>
        <w:t>гуманизации</w:t>
      </w:r>
      <w:proofErr w:type="spellEnd"/>
      <w:r w:rsidRPr="00411F71">
        <w:rPr>
          <w:b/>
          <w:u w:val="single"/>
        </w:rPr>
        <w:t xml:space="preserve"> обучения</w:t>
      </w:r>
      <w:r w:rsidRPr="0001116E">
        <w:t xml:space="preserve">. Основой данного принципа выступает личность обучающегося. Согласно принципу </w:t>
      </w:r>
      <w:proofErr w:type="spellStart"/>
      <w:r w:rsidRPr="0001116E">
        <w:t>гуманизации</w:t>
      </w:r>
      <w:proofErr w:type="spellEnd"/>
      <w:r w:rsidRPr="0001116E">
        <w:t xml:space="preserve"> обучения во главе учебного процесса стоит личность обучающегося, который является равноправными участниками процесса обучения.</w:t>
      </w:r>
    </w:p>
    <w:p w:rsidR="00BC1E90" w:rsidRDefault="00BC1E90" w:rsidP="00B70CC0">
      <w:pPr>
        <w:spacing w:after="136" w:line="259" w:lineRule="auto"/>
        <w:ind w:left="0" w:firstLine="0"/>
        <w:jc w:val="center"/>
        <w:rPr>
          <w:b/>
        </w:rPr>
      </w:pPr>
    </w:p>
    <w:p w:rsidR="00BC1E90" w:rsidRDefault="00BC1E90" w:rsidP="00B70CC0">
      <w:pPr>
        <w:spacing w:after="136" w:line="259" w:lineRule="auto"/>
        <w:ind w:left="0" w:firstLine="0"/>
        <w:jc w:val="center"/>
        <w:rPr>
          <w:b/>
        </w:rPr>
      </w:pPr>
    </w:p>
    <w:p w:rsidR="00BC1E90" w:rsidRDefault="00BC1E90" w:rsidP="00B70CC0">
      <w:pPr>
        <w:spacing w:after="136" w:line="259" w:lineRule="auto"/>
        <w:ind w:left="0" w:firstLine="0"/>
        <w:jc w:val="center"/>
        <w:rPr>
          <w:b/>
        </w:rPr>
      </w:pPr>
    </w:p>
    <w:p w:rsidR="0001116E" w:rsidRDefault="0001116E" w:rsidP="00B70CC0">
      <w:pPr>
        <w:spacing w:after="136" w:line="259" w:lineRule="auto"/>
        <w:ind w:left="0" w:firstLine="0"/>
        <w:jc w:val="center"/>
        <w:rPr>
          <w:b/>
        </w:rPr>
      </w:pPr>
      <w:r>
        <w:rPr>
          <w:b/>
        </w:rPr>
        <w:lastRenderedPageBreak/>
        <w:t>4.3. Методы и приемы</w:t>
      </w:r>
    </w:p>
    <w:p w:rsidR="003341B0" w:rsidRPr="003341B0" w:rsidRDefault="007D0DEC" w:rsidP="00B70CC0">
      <w:pPr>
        <w:spacing w:after="0" w:line="240" w:lineRule="auto"/>
        <w:ind w:left="38" w:firstLine="0"/>
        <w:jc w:val="left"/>
        <w:rPr>
          <w:b/>
        </w:rPr>
      </w:pPr>
      <w:r w:rsidRPr="007D0DEC">
        <w:rPr>
          <w:b/>
        </w:rPr>
        <w:t xml:space="preserve"> </w:t>
      </w:r>
      <w:r w:rsidR="003341B0">
        <w:rPr>
          <w:b/>
        </w:rPr>
        <w:t>1.</w:t>
      </w:r>
      <w:r w:rsidR="003341B0" w:rsidRPr="003341B0">
        <w:rPr>
          <w:b/>
        </w:rPr>
        <w:t>Методы, в основе которых лежит способ организации занятия:</w:t>
      </w:r>
    </w:p>
    <w:p w:rsidR="003341B0" w:rsidRPr="003341B0" w:rsidRDefault="003341B0" w:rsidP="00B70CC0">
      <w:pPr>
        <w:spacing w:after="0" w:line="240" w:lineRule="auto"/>
        <w:ind w:left="0" w:firstLine="0"/>
        <w:jc w:val="left"/>
      </w:pPr>
      <w:r w:rsidRPr="003341B0">
        <w:rPr>
          <w:b/>
        </w:rPr>
        <w:t>- Словесный</w:t>
      </w:r>
      <w:r w:rsidRPr="003341B0">
        <w:t xml:space="preserve"> (устное изложение, беседа, рассказ, лекция и т.д.).</w:t>
      </w:r>
    </w:p>
    <w:p w:rsidR="003341B0" w:rsidRPr="003341B0" w:rsidRDefault="003341B0" w:rsidP="003341B0">
      <w:pPr>
        <w:spacing w:after="0" w:line="240" w:lineRule="auto"/>
        <w:ind w:left="38" w:firstLine="0"/>
        <w:jc w:val="left"/>
      </w:pPr>
      <w:proofErr w:type="gramStart"/>
      <w:r w:rsidRPr="003341B0">
        <w:rPr>
          <w:b/>
        </w:rPr>
        <w:t>- Наглядный</w:t>
      </w:r>
      <w:r w:rsidRPr="003341B0">
        <w:t xml:space="preserve"> (показ видео и мультимедийных материалов, иллюстраций,</w:t>
      </w:r>
      <w:proofErr w:type="gramEnd"/>
    </w:p>
    <w:p w:rsidR="003341B0" w:rsidRPr="003341B0" w:rsidRDefault="003341B0" w:rsidP="003341B0">
      <w:pPr>
        <w:spacing w:after="0" w:line="240" w:lineRule="auto"/>
        <w:ind w:left="38" w:firstLine="0"/>
        <w:jc w:val="left"/>
      </w:pPr>
      <w:r w:rsidRPr="003341B0">
        <w:t>наблюдение, показ педагога, работа по образцу и др.).</w:t>
      </w:r>
    </w:p>
    <w:p w:rsidR="003341B0" w:rsidRPr="003341B0" w:rsidRDefault="003341B0" w:rsidP="003341B0">
      <w:pPr>
        <w:spacing w:after="0" w:line="240" w:lineRule="auto"/>
        <w:jc w:val="left"/>
      </w:pPr>
      <w:proofErr w:type="gramStart"/>
      <w:r w:rsidRPr="003341B0">
        <w:rPr>
          <w:b/>
        </w:rPr>
        <w:t>- Практический</w:t>
      </w:r>
      <w:r w:rsidRPr="003341B0">
        <w:t xml:space="preserve"> (самостоятельная работа, выполнение работ по</w:t>
      </w:r>
      <w:proofErr w:type="gramEnd"/>
    </w:p>
    <w:p w:rsidR="003341B0" w:rsidRPr="003341B0" w:rsidRDefault="003341B0" w:rsidP="003341B0">
      <w:pPr>
        <w:spacing w:after="0" w:line="240" w:lineRule="auto"/>
        <w:ind w:left="38" w:firstLine="0"/>
        <w:jc w:val="left"/>
      </w:pPr>
      <w:r w:rsidRPr="003341B0">
        <w:t>инструкционным картам, схемам и др.).</w:t>
      </w:r>
    </w:p>
    <w:p w:rsidR="003341B0" w:rsidRPr="003341B0" w:rsidRDefault="003341B0" w:rsidP="003341B0">
      <w:pPr>
        <w:spacing w:after="0" w:line="240" w:lineRule="auto"/>
        <w:ind w:left="38" w:firstLine="0"/>
        <w:jc w:val="left"/>
      </w:pPr>
      <w:r>
        <w:t>-</w:t>
      </w:r>
      <w:proofErr w:type="gramStart"/>
      <w:r w:rsidRPr="003341B0">
        <w:rPr>
          <w:b/>
        </w:rPr>
        <w:t>Игровой</w:t>
      </w:r>
      <w:proofErr w:type="gramEnd"/>
      <w:r w:rsidRPr="003341B0">
        <w:t xml:space="preserve"> (использование игровых моментов, игр-соревнований, </w:t>
      </w:r>
      <w:r>
        <w:t>игр-</w:t>
      </w:r>
      <w:r w:rsidRPr="003341B0">
        <w:t>путешествий).</w:t>
      </w:r>
    </w:p>
    <w:p w:rsidR="003341B0" w:rsidRPr="003341B0" w:rsidRDefault="003341B0" w:rsidP="003341B0">
      <w:pPr>
        <w:spacing w:after="0" w:line="240" w:lineRule="auto"/>
        <w:ind w:left="38" w:firstLine="0"/>
        <w:jc w:val="left"/>
      </w:pPr>
      <w:r w:rsidRPr="003341B0">
        <w:rPr>
          <w:b/>
        </w:rPr>
        <w:t>2. Методы, в основе которых лежит уровень деятельности обучающихся</w:t>
      </w:r>
      <w:r w:rsidRPr="003341B0">
        <w:t>:</w:t>
      </w:r>
    </w:p>
    <w:p w:rsidR="003341B0" w:rsidRPr="003341B0" w:rsidRDefault="003341B0" w:rsidP="003341B0">
      <w:pPr>
        <w:spacing w:after="0" w:line="240" w:lineRule="auto"/>
        <w:jc w:val="left"/>
      </w:pPr>
      <w:r>
        <w:t xml:space="preserve">- </w:t>
      </w:r>
      <w:proofErr w:type="gramStart"/>
      <w:r w:rsidRPr="003341B0">
        <w:t>Объяснительно-иллюстративный</w:t>
      </w:r>
      <w:proofErr w:type="gramEnd"/>
      <w:r w:rsidRPr="003341B0">
        <w:t xml:space="preserve"> </w:t>
      </w:r>
      <w:r>
        <w:t xml:space="preserve">– обучающиеся воспринимают и </w:t>
      </w:r>
      <w:r w:rsidRPr="003341B0">
        <w:t>усваивают готовую информацию.</w:t>
      </w:r>
    </w:p>
    <w:p w:rsidR="003341B0" w:rsidRPr="003341B0" w:rsidRDefault="003341B0" w:rsidP="003341B0">
      <w:pPr>
        <w:spacing w:after="0" w:line="240" w:lineRule="auto"/>
        <w:ind w:left="38" w:firstLine="0"/>
        <w:jc w:val="left"/>
      </w:pPr>
      <w:r>
        <w:t xml:space="preserve">- </w:t>
      </w:r>
      <w:proofErr w:type="gramStart"/>
      <w:r w:rsidRPr="003341B0">
        <w:t>Репродуктивный</w:t>
      </w:r>
      <w:proofErr w:type="gramEnd"/>
      <w:r w:rsidRPr="003341B0">
        <w:t xml:space="preserve"> – обучающиеся во</w:t>
      </w:r>
      <w:r>
        <w:t xml:space="preserve">спроизводят полученные знания и </w:t>
      </w:r>
      <w:r w:rsidRPr="003341B0">
        <w:t>освоенные способы деятельности.</w:t>
      </w:r>
    </w:p>
    <w:p w:rsidR="003341B0" w:rsidRPr="003341B0" w:rsidRDefault="003341B0" w:rsidP="003341B0">
      <w:pPr>
        <w:spacing w:after="0" w:line="240" w:lineRule="auto"/>
        <w:ind w:left="38" w:firstLine="0"/>
        <w:jc w:val="left"/>
      </w:pPr>
      <w:r>
        <w:t>-</w:t>
      </w:r>
      <w:r w:rsidRPr="003341B0">
        <w:t xml:space="preserve"> </w:t>
      </w:r>
      <w:proofErr w:type="gramStart"/>
      <w:r w:rsidRPr="003341B0">
        <w:t>Частично-поисковый</w:t>
      </w:r>
      <w:proofErr w:type="gramEnd"/>
      <w:r w:rsidRPr="003341B0">
        <w:t xml:space="preserve"> – участие обу</w:t>
      </w:r>
      <w:r>
        <w:t xml:space="preserve">чающихся в коллективном поиске, </w:t>
      </w:r>
      <w:r w:rsidRPr="003341B0">
        <w:t>решение поставленной задачи совместно с педагогом</w:t>
      </w:r>
    </w:p>
    <w:p w:rsidR="003341B0" w:rsidRPr="003341B0" w:rsidRDefault="003341B0" w:rsidP="003341B0">
      <w:pPr>
        <w:spacing w:after="0" w:line="240" w:lineRule="auto"/>
        <w:ind w:left="38" w:firstLine="0"/>
        <w:jc w:val="left"/>
      </w:pPr>
      <w:r>
        <w:t xml:space="preserve">- </w:t>
      </w:r>
      <w:proofErr w:type="gramStart"/>
      <w:r w:rsidRPr="003341B0">
        <w:t>Исследовательский</w:t>
      </w:r>
      <w:proofErr w:type="gramEnd"/>
      <w:r w:rsidRPr="003341B0">
        <w:t xml:space="preserve"> – самостоятельная творческая работа обучающихся.</w:t>
      </w:r>
    </w:p>
    <w:p w:rsidR="003341B0" w:rsidRPr="003341B0" w:rsidRDefault="003341B0" w:rsidP="003341B0">
      <w:pPr>
        <w:spacing w:after="0" w:line="240" w:lineRule="auto"/>
        <w:ind w:left="38" w:firstLine="0"/>
        <w:jc w:val="left"/>
        <w:rPr>
          <w:b/>
        </w:rPr>
      </w:pPr>
      <w:r w:rsidRPr="003341B0">
        <w:rPr>
          <w:b/>
        </w:rPr>
        <w:t>3. Методы, в основе которых лежит</w:t>
      </w:r>
      <w:r>
        <w:rPr>
          <w:b/>
        </w:rPr>
        <w:t xml:space="preserve"> форма организации </w:t>
      </w:r>
      <w:r w:rsidR="00B302AA">
        <w:rPr>
          <w:b/>
        </w:rPr>
        <w:t>деятельности обучающихся</w:t>
      </w:r>
      <w:r w:rsidRPr="003341B0">
        <w:rPr>
          <w:b/>
        </w:rPr>
        <w:t xml:space="preserve"> на занятиях:</w:t>
      </w:r>
    </w:p>
    <w:p w:rsidR="003341B0" w:rsidRPr="003341B0" w:rsidRDefault="003341B0" w:rsidP="003341B0">
      <w:pPr>
        <w:spacing w:after="0" w:line="240" w:lineRule="auto"/>
        <w:ind w:left="38" w:firstLine="0"/>
        <w:jc w:val="left"/>
      </w:pPr>
      <w:r>
        <w:t xml:space="preserve">- </w:t>
      </w:r>
      <w:proofErr w:type="gramStart"/>
      <w:r w:rsidRPr="003341B0">
        <w:rPr>
          <w:b/>
        </w:rPr>
        <w:t>фронтальный</w:t>
      </w:r>
      <w:proofErr w:type="gramEnd"/>
      <w:r w:rsidRPr="003341B0">
        <w:rPr>
          <w:b/>
        </w:rPr>
        <w:t xml:space="preserve"> </w:t>
      </w:r>
      <w:r w:rsidRPr="003341B0">
        <w:t>– одновременная работа со всеми обучающимися.</w:t>
      </w:r>
    </w:p>
    <w:p w:rsidR="003341B0" w:rsidRPr="003341B0" w:rsidRDefault="003341B0" w:rsidP="003341B0">
      <w:pPr>
        <w:spacing w:after="0" w:line="240" w:lineRule="auto"/>
        <w:ind w:left="38" w:firstLine="0"/>
        <w:jc w:val="left"/>
      </w:pPr>
      <w:r>
        <w:t xml:space="preserve">- </w:t>
      </w:r>
      <w:proofErr w:type="gramStart"/>
      <w:r w:rsidRPr="003341B0">
        <w:rPr>
          <w:b/>
        </w:rPr>
        <w:t>и</w:t>
      </w:r>
      <w:proofErr w:type="gramEnd"/>
      <w:r w:rsidRPr="003341B0">
        <w:rPr>
          <w:b/>
        </w:rPr>
        <w:t>ндивидуально-фронтальный</w:t>
      </w:r>
      <w:r>
        <w:t xml:space="preserve"> – чередование индивидуальных и </w:t>
      </w:r>
      <w:r w:rsidRPr="003341B0">
        <w:t>фронтальных форм работы.</w:t>
      </w:r>
    </w:p>
    <w:p w:rsidR="003341B0" w:rsidRPr="003341B0" w:rsidRDefault="003341B0" w:rsidP="003341B0">
      <w:pPr>
        <w:spacing w:after="0" w:line="240" w:lineRule="auto"/>
        <w:jc w:val="left"/>
      </w:pPr>
      <w:r w:rsidRPr="003341B0">
        <w:rPr>
          <w:b/>
        </w:rPr>
        <w:t>- групповой</w:t>
      </w:r>
      <w:r w:rsidRPr="003341B0">
        <w:t xml:space="preserve"> – организация работы в группах.</w:t>
      </w:r>
    </w:p>
    <w:p w:rsidR="003341B0" w:rsidRPr="003341B0" w:rsidRDefault="003341B0" w:rsidP="003341B0">
      <w:pPr>
        <w:spacing w:after="0" w:line="240" w:lineRule="auto"/>
        <w:jc w:val="left"/>
      </w:pPr>
      <w:r>
        <w:t>-</w:t>
      </w:r>
      <w:proofErr w:type="gramStart"/>
      <w:r w:rsidRPr="003341B0">
        <w:rPr>
          <w:b/>
        </w:rPr>
        <w:t>индивидуальный</w:t>
      </w:r>
      <w:proofErr w:type="gramEnd"/>
      <w:r w:rsidRPr="003341B0">
        <w:t xml:space="preserve"> – индивидуаль</w:t>
      </w:r>
      <w:r>
        <w:t xml:space="preserve">ное выполнение заданий, решение </w:t>
      </w:r>
      <w:r w:rsidRPr="003341B0">
        <w:t>проблем.</w:t>
      </w:r>
    </w:p>
    <w:p w:rsidR="003341B0" w:rsidRPr="003341B0" w:rsidRDefault="003341B0" w:rsidP="003341B0">
      <w:pPr>
        <w:spacing w:after="0" w:line="240" w:lineRule="auto"/>
        <w:ind w:left="38" w:firstLine="0"/>
        <w:jc w:val="left"/>
      </w:pPr>
      <w:r w:rsidRPr="003341B0">
        <w:t>Кроме того, в образовательном процессе используются относительно</w:t>
      </w:r>
    </w:p>
    <w:p w:rsidR="003341B0" w:rsidRPr="003341B0" w:rsidRDefault="003341B0" w:rsidP="003341B0">
      <w:pPr>
        <w:spacing w:after="0" w:line="240" w:lineRule="auto"/>
        <w:ind w:left="38" w:firstLine="0"/>
        <w:jc w:val="left"/>
      </w:pPr>
      <w:r w:rsidRPr="003341B0">
        <w:t xml:space="preserve">новые специфические методы работы с </w:t>
      </w:r>
      <w:proofErr w:type="gramStart"/>
      <w:r w:rsidRPr="003341B0">
        <w:t>обучающимися</w:t>
      </w:r>
      <w:proofErr w:type="gramEnd"/>
      <w:r w:rsidRPr="003341B0">
        <w:t>:</w:t>
      </w:r>
    </w:p>
    <w:p w:rsidR="003341B0" w:rsidRPr="003341B0" w:rsidRDefault="003341B0" w:rsidP="003341B0">
      <w:pPr>
        <w:spacing w:after="0" w:line="240" w:lineRule="auto"/>
        <w:ind w:left="38" w:firstLine="0"/>
        <w:jc w:val="left"/>
      </w:pPr>
      <w:r>
        <w:t>-</w:t>
      </w:r>
      <w:r w:rsidRPr="003341B0">
        <w:t>Метод цветовой терапии (оформлени</w:t>
      </w:r>
      <w:r>
        <w:t xml:space="preserve">е панно, сказочных персонажей в </w:t>
      </w:r>
      <w:r w:rsidRPr="003341B0">
        <w:t>соответствующих цветовых гаммах)</w:t>
      </w:r>
    </w:p>
    <w:p w:rsidR="0001116E" w:rsidRPr="003341B0" w:rsidRDefault="003341B0" w:rsidP="003341B0">
      <w:pPr>
        <w:spacing w:after="0" w:line="240" w:lineRule="auto"/>
        <w:ind w:left="38" w:firstLine="0"/>
        <w:jc w:val="left"/>
      </w:pPr>
      <w:r>
        <w:t>-</w:t>
      </w:r>
      <w:r w:rsidRPr="003341B0">
        <w:t>Метод аналогий с животным и ра</w:t>
      </w:r>
      <w:r>
        <w:t xml:space="preserve">стительным миром (использование </w:t>
      </w:r>
      <w:r w:rsidRPr="003341B0">
        <w:t>известных образов, типичных поз, двигательных повадок и т.д.)</w:t>
      </w:r>
    </w:p>
    <w:p w:rsidR="0001116E" w:rsidRDefault="0001116E" w:rsidP="007D0DEC">
      <w:pPr>
        <w:spacing w:after="136" w:line="259" w:lineRule="auto"/>
        <w:ind w:left="38" w:firstLine="0"/>
        <w:jc w:val="left"/>
        <w:rPr>
          <w:b/>
        </w:rPr>
      </w:pPr>
    </w:p>
    <w:p w:rsidR="0001116E" w:rsidRDefault="0001116E" w:rsidP="007D0DEC">
      <w:pPr>
        <w:spacing w:after="136" w:line="259" w:lineRule="auto"/>
        <w:ind w:left="38" w:firstLine="0"/>
        <w:jc w:val="left"/>
        <w:rPr>
          <w:b/>
        </w:rPr>
      </w:pPr>
    </w:p>
    <w:p w:rsidR="003341B0" w:rsidRDefault="003341B0" w:rsidP="007D0DEC">
      <w:pPr>
        <w:spacing w:after="136" w:line="259" w:lineRule="auto"/>
        <w:ind w:left="38" w:firstLine="0"/>
        <w:jc w:val="left"/>
        <w:rPr>
          <w:b/>
        </w:rPr>
      </w:pPr>
    </w:p>
    <w:p w:rsidR="00741680" w:rsidRDefault="00741680" w:rsidP="00B302AA">
      <w:pPr>
        <w:spacing w:after="136" w:line="259" w:lineRule="auto"/>
        <w:ind w:left="38" w:firstLine="0"/>
        <w:jc w:val="center"/>
        <w:rPr>
          <w:b/>
        </w:rPr>
      </w:pPr>
    </w:p>
    <w:p w:rsidR="00B302AA" w:rsidRDefault="00B302AA" w:rsidP="00B302AA">
      <w:pPr>
        <w:spacing w:after="136" w:line="259" w:lineRule="auto"/>
        <w:ind w:left="38" w:firstLine="0"/>
        <w:jc w:val="center"/>
        <w:rPr>
          <w:b/>
        </w:rPr>
      </w:pPr>
      <w:r>
        <w:rPr>
          <w:b/>
        </w:rPr>
        <w:lastRenderedPageBreak/>
        <w:t>4.4 Структура занятия</w:t>
      </w:r>
    </w:p>
    <w:tbl>
      <w:tblPr>
        <w:tblStyle w:val="TableGrid"/>
        <w:tblW w:w="12219" w:type="dxa"/>
        <w:tblInd w:w="250" w:type="dxa"/>
        <w:tblCellMar>
          <w:top w:w="70" w:type="dxa"/>
          <w:left w:w="264" w:type="dxa"/>
          <w:right w:w="37" w:type="dxa"/>
        </w:tblCellMar>
        <w:tblLook w:val="04A0" w:firstRow="1" w:lastRow="0" w:firstColumn="1" w:lastColumn="0" w:noHBand="0" w:noVBand="1"/>
      </w:tblPr>
      <w:tblGrid>
        <w:gridCol w:w="2381"/>
        <w:gridCol w:w="9838"/>
      </w:tblGrid>
      <w:tr w:rsidR="00B302AA" w:rsidTr="00912A8D">
        <w:trPr>
          <w:trHeight w:val="662"/>
        </w:trPr>
        <w:tc>
          <w:tcPr>
            <w:tcW w:w="12219" w:type="dxa"/>
            <w:gridSpan w:val="2"/>
            <w:tcBorders>
              <w:top w:val="single" w:sz="4" w:space="0" w:color="000000"/>
              <w:left w:val="single" w:sz="4" w:space="0" w:color="000000"/>
              <w:bottom w:val="single" w:sz="4" w:space="0" w:color="000000"/>
              <w:right w:val="single" w:sz="4" w:space="0" w:color="000000"/>
            </w:tcBorders>
          </w:tcPr>
          <w:p w:rsidR="00B302AA" w:rsidRDefault="00B302AA" w:rsidP="00912A8D">
            <w:pPr>
              <w:spacing w:after="0" w:line="240" w:lineRule="auto"/>
              <w:ind w:left="0" w:right="228" w:firstLine="0"/>
              <w:jc w:val="center"/>
            </w:pPr>
            <w:r>
              <w:rPr>
                <w:b/>
              </w:rPr>
              <w:t>Организационный этап:</w:t>
            </w:r>
            <w:r>
              <w:t xml:space="preserve"> общая организация детей, подготовка </w:t>
            </w:r>
          </w:p>
          <w:p w:rsidR="00B302AA" w:rsidRDefault="00B302AA" w:rsidP="00912A8D">
            <w:pPr>
              <w:spacing w:after="0" w:line="240" w:lineRule="auto"/>
              <w:ind w:left="0" w:right="235" w:firstLine="0"/>
              <w:jc w:val="center"/>
            </w:pPr>
            <w:r>
              <w:t xml:space="preserve">необходимых принадлежностей. </w:t>
            </w:r>
          </w:p>
        </w:tc>
      </w:tr>
      <w:tr w:rsidR="00B302AA" w:rsidTr="00912A8D">
        <w:trPr>
          <w:trHeight w:val="1054"/>
        </w:trPr>
        <w:tc>
          <w:tcPr>
            <w:tcW w:w="2381" w:type="dxa"/>
            <w:tcBorders>
              <w:top w:val="single" w:sz="4" w:space="0" w:color="000000"/>
              <w:left w:val="single" w:sz="4" w:space="0" w:color="000000"/>
              <w:bottom w:val="single" w:sz="4" w:space="0" w:color="000000"/>
              <w:right w:val="single" w:sz="4" w:space="0" w:color="000000"/>
            </w:tcBorders>
          </w:tcPr>
          <w:p w:rsidR="00B302AA" w:rsidRDefault="00B302AA" w:rsidP="00912A8D">
            <w:pPr>
              <w:spacing w:after="0" w:line="240" w:lineRule="auto"/>
              <w:ind w:left="0" w:right="157" w:firstLine="0"/>
              <w:jc w:val="center"/>
            </w:pPr>
            <w:r>
              <w:rPr>
                <w:b/>
              </w:rPr>
              <w:t xml:space="preserve"> </w:t>
            </w:r>
          </w:p>
          <w:p w:rsidR="00B302AA" w:rsidRDefault="00B302AA" w:rsidP="00912A8D">
            <w:pPr>
              <w:spacing w:after="0" w:line="240" w:lineRule="auto"/>
              <w:ind w:left="0" w:right="157" w:firstLine="0"/>
              <w:jc w:val="center"/>
            </w:pPr>
            <w:r>
              <w:rPr>
                <w:b/>
              </w:rPr>
              <w:t xml:space="preserve"> </w:t>
            </w:r>
          </w:p>
          <w:p w:rsidR="00B302AA" w:rsidRDefault="00B302AA" w:rsidP="00912A8D">
            <w:pPr>
              <w:spacing w:after="0" w:line="240" w:lineRule="auto"/>
              <w:ind w:left="0" w:firstLine="0"/>
              <w:jc w:val="left"/>
            </w:pPr>
            <w:r>
              <w:rPr>
                <w:b/>
              </w:rPr>
              <w:t xml:space="preserve">Вводная часть </w:t>
            </w:r>
          </w:p>
        </w:tc>
        <w:tc>
          <w:tcPr>
            <w:tcW w:w="9838" w:type="dxa"/>
            <w:tcBorders>
              <w:top w:val="single" w:sz="4" w:space="0" w:color="000000"/>
              <w:left w:val="single" w:sz="4" w:space="0" w:color="000000"/>
              <w:bottom w:val="single" w:sz="4" w:space="0" w:color="000000"/>
              <w:right w:val="single" w:sz="4" w:space="0" w:color="000000"/>
            </w:tcBorders>
          </w:tcPr>
          <w:p w:rsidR="00B302AA" w:rsidRDefault="00B302AA" w:rsidP="00B00193">
            <w:pPr>
              <w:numPr>
                <w:ilvl w:val="0"/>
                <w:numId w:val="1"/>
              </w:numPr>
              <w:spacing w:after="0" w:line="240" w:lineRule="auto"/>
              <w:ind w:hanging="360"/>
              <w:jc w:val="left"/>
            </w:pPr>
            <w:r>
              <w:t xml:space="preserve">беседа, мобилизация внимания,  </w:t>
            </w:r>
          </w:p>
          <w:p w:rsidR="00B302AA" w:rsidRDefault="00B302AA" w:rsidP="00B00193">
            <w:pPr>
              <w:numPr>
                <w:ilvl w:val="0"/>
                <w:numId w:val="1"/>
              </w:numPr>
              <w:spacing w:after="0" w:line="240" w:lineRule="auto"/>
              <w:ind w:hanging="360"/>
              <w:jc w:val="left"/>
            </w:pPr>
            <w:r>
              <w:t xml:space="preserve">создание эмоциональной заинтересованности, повышение мотивации изобразительной деятельности детей, </w:t>
            </w:r>
          </w:p>
        </w:tc>
      </w:tr>
      <w:tr w:rsidR="00B302AA" w:rsidTr="00B302AA">
        <w:tblPrEx>
          <w:tblCellMar>
            <w:left w:w="106" w:type="dxa"/>
            <w:right w:w="36" w:type="dxa"/>
          </w:tblCellMar>
        </w:tblPrEx>
        <w:trPr>
          <w:trHeight w:val="1545"/>
        </w:trPr>
        <w:tc>
          <w:tcPr>
            <w:tcW w:w="2381" w:type="dxa"/>
            <w:tcBorders>
              <w:top w:val="single" w:sz="4" w:space="0" w:color="000000"/>
              <w:left w:val="single" w:sz="4" w:space="0" w:color="000000"/>
              <w:bottom w:val="single" w:sz="4" w:space="0" w:color="000000"/>
              <w:right w:val="single" w:sz="4" w:space="0" w:color="000000"/>
            </w:tcBorders>
          </w:tcPr>
          <w:p w:rsidR="00B302AA" w:rsidRDefault="00B302AA" w:rsidP="00912A8D">
            <w:pPr>
              <w:spacing w:after="160" w:line="259" w:lineRule="auto"/>
              <w:ind w:left="0" w:firstLine="0"/>
              <w:jc w:val="left"/>
            </w:pPr>
          </w:p>
        </w:tc>
        <w:tc>
          <w:tcPr>
            <w:tcW w:w="9838" w:type="dxa"/>
            <w:tcBorders>
              <w:top w:val="single" w:sz="4" w:space="0" w:color="000000"/>
              <w:left w:val="single" w:sz="4" w:space="0" w:color="000000"/>
              <w:bottom w:val="single" w:sz="4" w:space="0" w:color="000000"/>
              <w:right w:val="single" w:sz="4" w:space="0" w:color="000000"/>
            </w:tcBorders>
          </w:tcPr>
          <w:p w:rsidR="00B302AA" w:rsidRDefault="00B302AA" w:rsidP="00B00193">
            <w:pPr>
              <w:numPr>
                <w:ilvl w:val="0"/>
                <w:numId w:val="2"/>
              </w:numPr>
              <w:spacing w:after="0" w:line="240" w:lineRule="auto"/>
              <w:ind w:hanging="482"/>
              <w:jc w:val="left"/>
            </w:pPr>
            <w:r>
              <w:t xml:space="preserve">повторение названия базовой формы; </w:t>
            </w:r>
          </w:p>
          <w:p w:rsidR="00B302AA" w:rsidRDefault="00B302AA" w:rsidP="00B00193">
            <w:pPr>
              <w:numPr>
                <w:ilvl w:val="0"/>
                <w:numId w:val="2"/>
              </w:numPr>
              <w:spacing w:after="0" w:line="240" w:lineRule="auto"/>
              <w:ind w:hanging="482"/>
              <w:jc w:val="left"/>
            </w:pPr>
            <w:r>
              <w:t xml:space="preserve">повторение действий прошлого занятия; </w:t>
            </w:r>
          </w:p>
          <w:p w:rsidR="00B302AA" w:rsidRDefault="00B302AA" w:rsidP="00B00193">
            <w:pPr>
              <w:numPr>
                <w:ilvl w:val="0"/>
                <w:numId w:val="2"/>
              </w:numPr>
              <w:spacing w:after="0" w:line="240" w:lineRule="auto"/>
              <w:ind w:hanging="482"/>
              <w:jc w:val="left"/>
            </w:pPr>
            <w:r>
              <w:t xml:space="preserve">повторение правил пользования ножницами, клеем, правил техники безопасности. </w:t>
            </w:r>
          </w:p>
        </w:tc>
      </w:tr>
      <w:tr w:rsidR="00B302AA" w:rsidTr="00B302AA">
        <w:tblPrEx>
          <w:tblCellMar>
            <w:left w:w="106" w:type="dxa"/>
            <w:right w:w="36" w:type="dxa"/>
          </w:tblCellMar>
        </w:tblPrEx>
        <w:trPr>
          <w:trHeight w:val="349"/>
        </w:trPr>
        <w:tc>
          <w:tcPr>
            <w:tcW w:w="12219" w:type="dxa"/>
            <w:gridSpan w:val="2"/>
            <w:tcBorders>
              <w:top w:val="single" w:sz="4" w:space="0" w:color="000000"/>
              <w:left w:val="single" w:sz="4" w:space="0" w:color="000000"/>
              <w:bottom w:val="single" w:sz="4" w:space="0" w:color="000000"/>
              <w:right w:val="single" w:sz="4" w:space="0" w:color="000000"/>
            </w:tcBorders>
          </w:tcPr>
          <w:p w:rsidR="00B302AA" w:rsidRPr="00B302AA" w:rsidRDefault="00B302AA" w:rsidP="00912A8D">
            <w:pPr>
              <w:spacing w:after="0" w:line="259" w:lineRule="auto"/>
              <w:ind w:left="0" w:right="66" w:firstLine="0"/>
              <w:jc w:val="center"/>
              <w:rPr>
                <w:b/>
              </w:rPr>
            </w:pPr>
            <w:r w:rsidRPr="00B302AA">
              <w:rPr>
                <w:b/>
              </w:rPr>
              <w:t xml:space="preserve">Физкультурная пауза </w:t>
            </w:r>
          </w:p>
        </w:tc>
      </w:tr>
      <w:tr w:rsidR="00B302AA" w:rsidTr="00912A8D">
        <w:tblPrEx>
          <w:tblCellMar>
            <w:left w:w="106" w:type="dxa"/>
            <w:right w:w="36" w:type="dxa"/>
          </w:tblCellMar>
        </w:tblPrEx>
        <w:trPr>
          <w:trHeight w:val="3316"/>
        </w:trPr>
        <w:tc>
          <w:tcPr>
            <w:tcW w:w="2381" w:type="dxa"/>
            <w:tcBorders>
              <w:top w:val="single" w:sz="4" w:space="0" w:color="000000"/>
              <w:left w:val="single" w:sz="4" w:space="0" w:color="000000"/>
              <w:bottom w:val="single" w:sz="4" w:space="0" w:color="000000"/>
              <w:right w:val="single" w:sz="4" w:space="0" w:color="000000"/>
            </w:tcBorders>
          </w:tcPr>
          <w:p w:rsidR="00B302AA" w:rsidRDefault="00B302AA" w:rsidP="00912A8D">
            <w:pPr>
              <w:spacing w:after="295" w:line="259" w:lineRule="auto"/>
              <w:ind w:left="1" w:firstLine="0"/>
              <w:jc w:val="center"/>
            </w:pPr>
            <w:r>
              <w:rPr>
                <w:b/>
              </w:rPr>
              <w:t xml:space="preserve"> </w:t>
            </w:r>
          </w:p>
          <w:p w:rsidR="00B302AA" w:rsidRDefault="00B302AA" w:rsidP="00912A8D">
            <w:pPr>
              <w:spacing w:after="295" w:line="259" w:lineRule="auto"/>
              <w:ind w:left="1" w:firstLine="0"/>
              <w:jc w:val="center"/>
            </w:pPr>
            <w:r>
              <w:rPr>
                <w:b/>
              </w:rPr>
              <w:t xml:space="preserve"> </w:t>
            </w:r>
          </w:p>
          <w:p w:rsidR="00B302AA" w:rsidRDefault="00B302AA" w:rsidP="00912A8D">
            <w:pPr>
              <w:spacing w:after="295" w:line="259" w:lineRule="auto"/>
              <w:ind w:left="1" w:firstLine="0"/>
              <w:jc w:val="center"/>
            </w:pPr>
            <w:r>
              <w:rPr>
                <w:b/>
              </w:rPr>
              <w:t xml:space="preserve"> </w:t>
            </w:r>
          </w:p>
          <w:p w:rsidR="00B302AA" w:rsidRDefault="00B302AA" w:rsidP="00912A8D">
            <w:pPr>
              <w:spacing w:after="295" w:line="259" w:lineRule="auto"/>
              <w:ind w:left="72" w:firstLine="0"/>
              <w:jc w:val="left"/>
            </w:pPr>
            <w:r>
              <w:rPr>
                <w:b/>
              </w:rPr>
              <w:t xml:space="preserve">Основная часть </w:t>
            </w:r>
          </w:p>
          <w:p w:rsidR="00B302AA" w:rsidRDefault="00B302AA" w:rsidP="00912A8D">
            <w:pPr>
              <w:spacing w:after="0" w:line="259" w:lineRule="auto"/>
              <w:ind w:left="5" w:firstLine="0"/>
              <w:jc w:val="left"/>
            </w:pPr>
            <w:r>
              <w:t xml:space="preserve"> </w:t>
            </w:r>
          </w:p>
        </w:tc>
        <w:tc>
          <w:tcPr>
            <w:tcW w:w="9838" w:type="dxa"/>
            <w:tcBorders>
              <w:top w:val="single" w:sz="4" w:space="0" w:color="000000"/>
              <w:left w:val="single" w:sz="4" w:space="0" w:color="000000"/>
              <w:bottom w:val="single" w:sz="4" w:space="0" w:color="000000"/>
              <w:right w:val="single" w:sz="4" w:space="0" w:color="000000"/>
            </w:tcBorders>
          </w:tcPr>
          <w:p w:rsidR="00B302AA" w:rsidRDefault="00B302AA" w:rsidP="00912A8D">
            <w:pPr>
              <w:spacing w:after="0" w:line="240" w:lineRule="auto"/>
              <w:ind w:left="0" w:firstLine="0"/>
              <w:jc w:val="left"/>
            </w:pPr>
            <w:r>
              <w:t xml:space="preserve">Определение последовательности выполнения работ, методы и приемы обучения (планирование деятельности) </w:t>
            </w:r>
          </w:p>
          <w:p w:rsidR="00B302AA" w:rsidRDefault="00B302AA" w:rsidP="00B00193">
            <w:pPr>
              <w:numPr>
                <w:ilvl w:val="0"/>
                <w:numId w:val="3"/>
              </w:numPr>
              <w:spacing w:after="0" w:line="240" w:lineRule="auto"/>
              <w:ind w:hanging="422"/>
              <w:jc w:val="left"/>
            </w:pPr>
            <w:r>
              <w:t xml:space="preserve">загадки, стихи, раскрывающие тему занятия; энциклопедические сведения о предмете занятия (рассказы о жизни животных, птиц, насекомых; интересные истории и т.п.); </w:t>
            </w:r>
          </w:p>
          <w:p w:rsidR="00B302AA" w:rsidRDefault="00B302AA" w:rsidP="00B00193">
            <w:pPr>
              <w:numPr>
                <w:ilvl w:val="0"/>
                <w:numId w:val="3"/>
              </w:numPr>
              <w:spacing w:after="0" w:line="240" w:lineRule="auto"/>
              <w:ind w:hanging="422"/>
              <w:jc w:val="left"/>
            </w:pPr>
            <w:r>
              <w:t xml:space="preserve">показ образца; </w:t>
            </w:r>
          </w:p>
          <w:p w:rsidR="00B302AA" w:rsidRDefault="00B302AA" w:rsidP="00B00193">
            <w:pPr>
              <w:numPr>
                <w:ilvl w:val="0"/>
                <w:numId w:val="3"/>
              </w:numPr>
              <w:spacing w:after="0" w:line="240" w:lineRule="auto"/>
              <w:ind w:hanging="422"/>
              <w:jc w:val="left"/>
            </w:pPr>
            <w:r>
              <w:t xml:space="preserve">рассматривание образца, анализ (названия; форма основной детали); </w:t>
            </w:r>
          </w:p>
          <w:p w:rsidR="00B302AA" w:rsidRDefault="00B302AA" w:rsidP="00B00193">
            <w:pPr>
              <w:numPr>
                <w:ilvl w:val="0"/>
                <w:numId w:val="3"/>
              </w:numPr>
              <w:spacing w:after="0" w:line="240" w:lineRule="auto"/>
              <w:ind w:hanging="422"/>
              <w:jc w:val="left"/>
            </w:pPr>
            <w:r>
              <w:t xml:space="preserve">Показ. Объяснение. Беседа по композиции и технике исполнения, предупреждение возможных ошибок.  </w:t>
            </w:r>
          </w:p>
          <w:p w:rsidR="00B302AA" w:rsidRDefault="00B302AA" w:rsidP="00B00193">
            <w:pPr>
              <w:numPr>
                <w:ilvl w:val="0"/>
                <w:numId w:val="3"/>
              </w:numPr>
              <w:spacing w:after="0" w:line="240" w:lineRule="auto"/>
              <w:ind w:hanging="422"/>
              <w:jc w:val="left"/>
            </w:pPr>
            <w:r>
              <w:t xml:space="preserve">Повторение правил складывания. </w:t>
            </w:r>
          </w:p>
        </w:tc>
      </w:tr>
      <w:tr w:rsidR="00B302AA" w:rsidTr="00912A8D">
        <w:tblPrEx>
          <w:tblCellMar>
            <w:left w:w="106" w:type="dxa"/>
            <w:right w:w="36" w:type="dxa"/>
          </w:tblCellMar>
        </w:tblPrEx>
        <w:trPr>
          <w:trHeight w:val="1616"/>
        </w:trPr>
        <w:tc>
          <w:tcPr>
            <w:tcW w:w="2381" w:type="dxa"/>
            <w:tcBorders>
              <w:top w:val="single" w:sz="4" w:space="0" w:color="000000"/>
              <w:left w:val="single" w:sz="4" w:space="0" w:color="000000"/>
              <w:bottom w:val="single" w:sz="4" w:space="0" w:color="000000"/>
              <w:right w:val="single" w:sz="4" w:space="0" w:color="000000"/>
            </w:tcBorders>
          </w:tcPr>
          <w:p w:rsidR="00B302AA" w:rsidRDefault="00B302AA" w:rsidP="00912A8D">
            <w:pPr>
              <w:spacing w:after="295" w:line="259" w:lineRule="auto"/>
              <w:ind w:left="1" w:firstLine="0"/>
              <w:jc w:val="center"/>
              <w:rPr>
                <w:b/>
              </w:rPr>
            </w:pPr>
          </w:p>
        </w:tc>
        <w:tc>
          <w:tcPr>
            <w:tcW w:w="9838" w:type="dxa"/>
            <w:tcBorders>
              <w:top w:val="single" w:sz="4" w:space="0" w:color="000000"/>
              <w:left w:val="single" w:sz="4" w:space="0" w:color="000000"/>
              <w:bottom w:val="single" w:sz="4" w:space="0" w:color="000000"/>
              <w:right w:val="single" w:sz="4" w:space="0" w:color="000000"/>
            </w:tcBorders>
          </w:tcPr>
          <w:p w:rsidR="00B302AA" w:rsidRDefault="00B302AA" w:rsidP="00B00193">
            <w:pPr>
              <w:numPr>
                <w:ilvl w:val="0"/>
                <w:numId w:val="4"/>
              </w:numPr>
              <w:spacing w:after="0" w:line="240" w:lineRule="auto"/>
              <w:ind w:right="126" w:hanging="422"/>
            </w:pPr>
            <w:r>
              <w:t xml:space="preserve">показ воспитателем процесса изготовления поделки (работа по схеме, технологической карте, в зависимости от уровня подготовки и </w:t>
            </w:r>
            <w:proofErr w:type="spellStart"/>
            <w:r>
              <w:t>сформированности</w:t>
            </w:r>
            <w:proofErr w:type="spellEnd"/>
            <w:r>
              <w:t xml:space="preserve"> навыков); </w:t>
            </w:r>
          </w:p>
          <w:p w:rsidR="00B302AA" w:rsidRDefault="00B302AA" w:rsidP="00B00193">
            <w:pPr>
              <w:numPr>
                <w:ilvl w:val="0"/>
                <w:numId w:val="4"/>
              </w:numPr>
              <w:spacing w:after="0" w:line="240" w:lineRule="auto"/>
              <w:ind w:right="126" w:hanging="422"/>
            </w:pPr>
            <w:r>
              <w:t xml:space="preserve">самостоятельное изготовление детьми изделия по текстовому плану, технологической карте; </w:t>
            </w:r>
          </w:p>
          <w:p w:rsidR="00B302AA" w:rsidRDefault="00B302AA" w:rsidP="00912A8D">
            <w:pPr>
              <w:spacing w:after="0" w:line="240" w:lineRule="auto"/>
              <w:ind w:left="0" w:firstLine="0"/>
              <w:jc w:val="left"/>
            </w:pPr>
            <w:r>
              <w:t xml:space="preserve"> </w:t>
            </w:r>
          </w:p>
        </w:tc>
      </w:tr>
      <w:tr w:rsidR="00B302AA" w:rsidTr="00B302AA">
        <w:tblPrEx>
          <w:tblCellMar>
            <w:left w:w="106" w:type="dxa"/>
            <w:right w:w="36" w:type="dxa"/>
          </w:tblCellMar>
        </w:tblPrEx>
        <w:trPr>
          <w:trHeight w:val="1909"/>
        </w:trPr>
        <w:tc>
          <w:tcPr>
            <w:tcW w:w="2381" w:type="dxa"/>
            <w:tcBorders>
              <w:top w:val="single" w:sz="4" w:space="0" w:color="000000"/>
              <w:left w:val="single" w:sz="4" w:space="0" w:color="000000"/>
              <w:bottom w:val="single" w:sz="4" w:space="0" w:color="000000"/>
              <w:right w:val="single" w:sz="4" w:space="0" w:color="000000"/>
            </w:tcBorders>
          </w:tcPr>
          <w:p w:rsidR="00B302AA" w:rsidRDefault="00B302AA" w:rsidP="00912A8D">
            <w:pPr>
              <w:spacing w:after="295" w:line="259" w:lineRule="auto"/>
              <w:ind w:left="0" w:firstLine="0"/>
              <w:jc w:val="center"/>
            </w:pPr>
            <w:r>
              <w:rPr>
                <w:b/>
              </w:rPr>
              <w:lastRenderedPageBreak/>
              <w:t xml:space="preserve"> </w:t>
            </w:r>
          </w:p>
          <w:p w:rsidR="00B302AA" w:rsidRDefault="00B302AA" w:rsidP="00B302AA">
            <w:pPr>
              <w:spacing w:after="163" w:line="357" w:lineRule="auto"/>
              <w:ind w:left="0" w:firstLine="0"/>
              <w:jc w:val="center"/>
            </w:pPr>
            <w:r>
              <w:rPr>
                <w:b/>
              </w:rPr>
              <w:t xml:space="preserve">Заключительная часть </w:t>
            </w:r>
          </w:p>
        </w:tc>
        <w:tc>
          <w:tcPr>
            <w:tcW w:w="9838" w:type="dxa"/>
            <w:tcBorders>
              <w:top w:val="single" w:sz="4" w:space="0" w:color="000000"/>
              <w:left w:val="single" w:sz="4" w:space="0" w:color="000000"/>
              <w:bottom w:val="single" w:sz="4" w:space="0" w:color="000000"/>
              <w:right w:val="single" w:sz="4" w:space="0" w:color="000000"/>
            </w:tcBorders>
          </w:tcPr>
          <w:p w:rsidR="00B302AA" w:rsidRDefault="00B302AA" w:rsidP="00912A8D">
            <w:pPr>
              <w:spacing w:after="0" w:line="259" w:lineRule="auto"/>
              <w:ind w:left="567" w:firstLine="0"/>
              <w:jc w:val="left"/>
            </w:pPr>
            <w:r>
              <w:t>Подведение итогов занятия. Обобщение деятельности, просмотр и развернутый анализ работ с точки зрения поставленных задач, фиксирование внимания детей на ошибках и достоинствах выполненных работ, оценка их детьми и педагогом</w:t>
            </w:r>
            <w:proofErr w:type="gramStart"/>
            <w:r>
              <w:t xml:space="preserve"> .</w:t>
            </w:r>
            <w:proofErr w:type="gramEnd"/>
            <w:r>
              <w:t xml:space="preserve"> </w:t>
            </w:r>
          </w:p>
        </w:tc>
      </w:tr>
    </w:tbl>
    <w:p w:rsidR="00B302AA" w:rsidRDefault="00B302AA" w:rsidP="00B302AA">
      <w:pPr>
        <w:spacing w:after="136" w:line="259" w:lineRule="auto"/>
        <w:ind w:left="38" w:firstLine="0"/>
        <w:jc w:val="left"/>
        <w:rPr>
          <w:b/>
        </w:rPr>
      </w:pPr>
    </w:p>
    <w:p w:rsidR="00B302AA" w:rsidRDefault="00B302AA" w:rsidP="00B70CC0">
      <w:pPr>
        <w:spacing w:after="136" w:line="259" w:lineRule="auto"/>
        <w:ind w:left="0" w:firstLine="0"/>
        <w:jc w:val="center"/>
        <w:rPr>
          <w:b/>
        </w:rPr>
      </w:pPr>
      <w:r>
        <w:rPr>
          <w:b/>
        </w:rPr>
        <w:t>4.5. Срок реализации программы</w:t>
      </w:r>
    </w:p>
    <w:p w:rsidR="00B302AA" w:rsidRDefault="00B302AA" w:rsidP="00B302AA">
      <w:pPr>
        <w:spacing w:after="0"/>
        <w:rPr>
          <w:b/>
          <w:spacing w:val="-7"/>
          <w:szCs w:val="28"/>
        </w:rPr>
      </w:pPr>
      <w:r w:rsidRPr="00B63C0F">
        <w:t>Продолжительность периода</w:t>
      </w:r>
      <w:r w:rsidRPr="00B63C0F">
        <w:rPr>
          <w:u w:val="single" w:color="000000"/>
        </w:rPr>
        <w:t xml:space="preserve"> </w:t>
      </w:r>
      <w:r w:rsidRPr="007D0DEC">
        <w:t>обучения – 36 учебные недели</w:t>
      </w:r>
      <w:r w:rsidRPr="007D0DEC">
        <w:rPr>
          <w:b/>
          <w:spacing w:val="-7"/>
          <w:szCs w:val="28"/>
        </w:rPr>
        <w:t xml:space="preserve"> </w:t>
      </w:r>
    </w:p>
    <w:p w:rsidR="00B302AA" w:rsidRPr="00D35FA1" w:rsidRDefault="00B302AA" w:rsidP="00B302AA">
      <w:pPr>
        <w:spacing w:after="0"/>
        <w:rPr>
          <w:szCs w:val="28"/>
        </w:rPr>
      </w:pPr>
      <w:r w:rsidRPr="00DE37AD">
        <w:rPr>
          <w:b/>
          <w:spacing w:val="-7"/>
          <w:szCs w:val="28"/>
        </w:rPr>
        <w:t>Формы организации образовательного процесса</w:t>
      </w:r>
      <w:r>
        <w:rPr>
          <w:b/>
          <w:spacing w:val="-7"/>
          <w:szCs w:val="28"/>
        </w:rPr>
        <w:t xml:space="preserve">: </w:t>
      </w:r>
      <w:proofErr w:type="gramStart"/>
      <w:r w:rsidRPr="0011247A">
        <w:rPr>
          <w:szCs w:val="28"/>
        </w:rPr>
        <w:t>групповая</w:t>
      </w:r>
      <w:proofErr w:type="gramEnd"/>
      <w:r w:rsidRPr="00D35FA1">
        <w:rPr>
          <w:szCs w:val="28"/>
        </w:rPr>
        <w:t>.</w:t>
      </w:r>
    </w:p>
    <w:p w:rsidR="00B302AA" w:rsidRDefault="00B302AA" w:rsidP="00B302AA">
      <w:pPr>
        <w:spacing w:after="0"/>
        <w:rPr>
          <w:szCs w:val="28"/>
        </w:rPr>
      </w:pPr>
      <w:r w:rsidRPr="0011247A">
        <w:rPr>
          <w:szCs w:val="28"/>
        </w:rPr>
        <w:t>Основной вид занятий</w:t>
      </w:r>
      <w:r>
        <w:rPr>
          <w:szCs w:val="28"/>
        </w:rPr>
        <w:t>:</w:t>
      </w:r>
      <w:r w:rsidRPr="0011247A">
        <w:rPr>
          <w:szCs w:val="28"/>
        </w:rPr>
        <w:t xml:space="preserve"> практический.</w:t>
      </w:r>
    </w:p>
    <w:p w:rsidR="00B302AA" w:rsidRPr="005A78FE" w:rsidRDefault="00B302AA" w:rsidP="00B302AA">
      <w:pPr>
        <w:spacing w:after="0"/>
        <w:rPr>
          <w:szCs w:val="28"/>
        </w:rPr>
      </w:pPr>
      <w:r>
        <w:rPr>
          <w:szCs w:val="28"/>
        </w:rPr>
        <w:t>Форма обучения: п</w:t>
      </w:r>
      <w:r w:rsidRPr="005A78FE">
        <w:rPr>
          <w:szCs w:val="28"/>
        </w:rPr>
        <w:t>рограмма может реализоваться как в очном режиме, так и с применением сетевых форм её реализации (с применением дистанционных образовательных технологий)</w:t>
      </w:r>
      <w:r>
        <w:rPr>
          <w:szCs w:val="28"/>
        </w:rPr>
        <w:t>.</w:t>
      </w:r>
    </w:p>
    <w:p w:rsidR="00B302AA" w:rsidRPr="00DE37AD" w:rsidRDefault="00B302AA" w:rsidP="00B302AA">
      <w:pPr>
        <w:spacing w:after="0"/>
        <w:ind w:left="0" w:firstLine="0"/>
        <w:rPr>
          <w:szCs w:val="28"/>
        </w:rPr>
      </w:pPr>
      <w:r w:rsidRPr="00DE37AD">
        <w:rPr>
          <w:b/>
          <w:szCs w:val="28"/>
        </w:rPr>
        <w:t>Срок освоения программы:</w:t>
      </w:r>
      <w:r>
        <w:rPr>
          <w:b/>
          <w:szCs w:val="28"/>
        </w:rPr>
        <w:t xml:space="preserve"> </w:t>
      </w:r>
      <w:r>
        <w:rPr>
          <w:szCs w:val="28"/>
        </w:rPr>
        <w:t>1 год</w:t>
      </w:r>
    </w:p>
    <w:p w:rsidR="00B302AA" w:rsidRDefault="00B302AA" w:rsidP="00B302AA">
      <w:pPr>
        <w:autoSpaceDE w:val="0"/>
        <w:autoSpaceDN w:val="0"/>
        <w:adjustRightInd w:val="0"/>
        <w:spacing w:after="0"/>
        <w:ind w:left="0" w:firstLine="0"/>
        <w:rPr>
          <w:szCs w:val="28"/>
        </w:rPr>
      </w:pPr>
      <w:r w:rsidRPr="00DE37AD">
        <w:rPr>
          <w:b/>
          <w:spacing w:val="-13"/>
          <w:szCs w:val="28"/>
        </w:rPr>
        <w:t xml:space="preserve">Режим занятий: </w:t>
      </w:r>
      <w:r>
        <w:rPr>
          <w:spacing w:val="-13"/>
          <w:szCs w:val="28"/>
        </w:rPr>
        <w:t xml:space="preserve">1 </w:t>
      </w:r>
      <w:r w:rsidRPr="00DE37AD">
        <w:rPr>
          <w:szCs w:val="28"/>
        </w:rPr>
        <w:t xml:space="preserve">раз в неделю по 1 учебному часу, продолжительность учебного часа - </w:t>
      </w:r>
      <w:r w:rsidR="00411F71">
        <w:rPr>
          <w:szCs w:val="28"/>
        </w:rPr>
        <w:t>25</w:t>
      </w:r>
      <w:r w:rsidRPr="00DE37AD">
        <w:rPr>
          <w:szCs w:val="28"/>
        </w:rPr>
        <w:t xml:space="preserve"> минут.</w:t>
      </w:r>
    </w:p>
    <w:p w:rsidR="00B302AA" w:rsidRPr="00B302AA" w:rsidRDefault="00B302AA" w:rsidP="00B70CC0">
      <w:pPr>
        <w:spacing w:after="136" w:line="259" w:lineRule="auto"/>
        <w:ind w:left="0" w:firstLine="0"/>
        <w:jc w:val="center"/>
        <w:rPr>
          <w:b/>
        </w:rPr>
      </w:pPr>
      <w:r w:rsidRPr="00B302AA">
        <w:rPr>
          <w:b/>
        </w:rPr>
        <w:t>4.6. Учебный план</w:t>
      </w:r>
    </w:p>
    <w:p w:rsidR="00B302AA" w:rsidRDefault="00B302AA" w:rsidP="00B302AA">
      <w:pPr>
        <w:spacing w:after="0" w:line="240" w:lineRule="auto"/>
        <w:ind w:left="355"/>
        <w:jc w:val="left"/>
      </w:pPr>
      <w:r>
        <w:rPr>
          <w:u w:val="single" w:color="000000"/>
        </w:rPr>
        <w:t>Режим занятий:</w:t>
      </w:r>
      <w:r>
        <w:t xml:space="preserve"> </w:t>
      </w:r>
    </w:p>
    <w:p w:rsidR="00B302AA" w:rsidRDefault="00B302AA" w:rsidP="00B302AA">
      <w:pPr>
        <w:spacing w:after="0" w:line="240" w:lineRule="auto"/>
        <w:ind w:left="347" w:right="368" w:firstLine="79"/>
        <w:jc w:val="left"/>
      </w:pPr>
      <w:r>
        <w:t xml:space="preserve">Программа «Волшебный квадрат» рассчитана на 1 год (старшая группа). Для успешного освоения программы занятия в численность детей в группе кружка должна составлять 10 - 15 человек (по подгруппам). Занятия </w:t>
      </w:r>
      <w:r w:rsidR="00FE1835">
        <w:t>проводятся один</w:t>
      </w:r>
      <w:r>
        <w:t xml:space="preserve"> раз в неделю, с сентября </w:t>
      </w:r>
      <w:r w:rsidR="00FE1835">
        <w:t>по май</w:t>
      </w:r>
      <w:r>
        <w:t xml:space="preserve">, во второй половине дня. Продолжительность занятий </w:t>
      </w:r>
      <w:r w:rsidR="00BC1E90">
        <w:t>25</w:t>
      </w:r>
      <w:r>
        <w:t xml:space="preserve"> минут.  </w:t>
      </w:r>
    </w:p>
    <w:p w:rsidR="00FE1835" w:rsidRDefault="00B302AA" w:rsidP="00211F73">
      <w:pPr>
        <w:spacing w:after="0" w:line="259" w:lineRule="auto"/>
        <w:ind w:left="360" w:firstLine="0"/>
        <w:jc w:val="left"/>
        <w:rPr>
          <w:b/>
          <w:sz w:val="24"/>
        </w:rPr>
      </w:pPr>
      <w:r>
        <w:rPr>
          <w:b/>
          <w:sz w:val="24"/>
        </w:rPr>
        <w:t xml:space="preserve"> </w:t>
      </w:r>
    </w:p>
    <w:tbl>
      <w:tblPr>
        <w:tblStyle w:val="TableGrid"/>
        <w:tblW w:w="12076" w:type="dxa"/>
        <w:tblInd w:w="252" w:type="dxa"/>
        <w:tblCellMar>
          <w:top w:w="9" w:type="dxa"/>
          <w:left w:w="106" w:type="dxa"/>
          <w:right w:w="38" w:type="dxa"/>
        </w:tblCellMar>
        <w:tblLook w:val="04A0" w:firstRow="1" w:lastRow="0" w:firstColumn="1" w:lastColumn="0" w:noHBand="0" w:noVBand="1"/>
      </w:tblPr>
      <w:tblGrid>
        <w:gridCol w:w="1327"/>
        <w:gridCol w:w="1419"/>
        <w:gridCol w:w="1392"/>
        <w:gridCol w:w="1701"/>
        <w:gridCol w:w="6237"/>
      </w:tblGrid>
      <w:tr w:rsidR="00912A8D" w:rsidTr="00B77B4A">
        <w:trPr>
          <w:trHeight w:val="355"/>
        </w:trPr>
        <w:tc>
          <w:tcPr>
            <w:tcW w:w="1327" w:type="dxa"/>
            <w:vMerge w:val="restart"/>
            <w:tcBorders>
              <w:top w:val="single" w:sz="4" w:space="0" w:color="000000"/>
              <w:left w:val="single" w:sz="4" w:space="0" w:color="000000"/>
              <w:bottom w:val="single" w:sz="4" w:space="0" w:color="000000"/>
              <w:right w:val="single" w:sz="4" w:space="0" w:color="000000"/>
            </w:tcBorders>
          </w:tcPr>
          <w:p w:rsidR="00912A8D" w:rsidRDefault="00912A8D" w:rsidP="00912A8D">
            <w:pPr>
              <w:spacing w:after="0" w:line="259" w:lineRule="auto"/>
              <w:ind w:left="2" w:firstLine="0"/>
              <w:jc w:val="left"/>
            </w:pPr>
            <w:r>
              <w:t xml:space="preserve">Год обучения </w:t>
            </w:r>
          </w:p>
        </w:tc>
        <w:tc>
          <w:tcPr>
            <w:tcW w:w="1419" w:type="dxa"/>
            <w:vMerge w:val="restart"/>
            <w:tcBorders>
              <w:top w:val="single" w:sz="4" w:space="0" w:color="000000"/>
              <w:left w:val="single" w:sz="4" w:space="0" w:color="000000"/>
              <w:bottom w:val="single" w:sz="4" w:space="0" w:color="000000"/>
              <w:right w:val="single" w:sz="4" w:space="0" w:color="000000"/>
            </w:tcBorders>
          </w:tcPr>
          <w:p w:rsidR="00912A8D" w:rsidRDefault="00912A8D" w:rsidP="00912A8D">
            <w:pPr>
              <w:spacing w:after="0" w:line="259" w:lineRule="auto"/>
              <w:ind w:left="0" w:firstLine="0"/>
              <w:jc w:val="left"/>
            </w:pPr>
            <w:r>
              <w:t xml:space="preserve">Общее Кол-во часов </w:t>
            </w:r>
          </w:p>
        </w:tc>
        <w:tc>
          <w:tcPr>
            <w:tcW w:w="3093" w:type="dxa"/>
            <w:gridSpan w:val="2"/>
            <w:tcBorders>
              <w:top w:val="single" w:sz="4" w:space="0" w:color="000000"/>
              <w:left w:val="single" w:sz="4" w:space="0" w:color="000000"/>
              <w:bottom w:val="single" w:sz="4" w:space="0" w:color="000000"/>
              <w:right w:val="single" w:sz="4" w:space="0" w:color="000000"/>
            </w:tcBorders>
          </w:tcPr>
          <w:p w:rsidR="00912A8D" w:rsidRDefault="00912A8D" w:rsidP="00912A8D">
            <w:pPr>
              <w:spacing w:after="0" w:line="259" w:lineRule="auto"/>
              <w:ind w:left="2" w:firstLine="0"/>
              <w:jc w:val="center"/>
            </w:pPr>
            <w:r>
              <w:t>Из них</w:t>
            </w:r>
          </w:p>
        </w:tc>
        <w:tc>
          <w:tcPr>
            <w:tcW w:w="6237" w:type="dxa"/>
            <w:vMerge w:val="restart"/>
            <w:tcBorders>
              <w:top w:val="single" w:sz="4" w:space="0" w:color="000000"/>
              <w:left w:val="single" w:sz="4" w:space="0" w:color="000000"/>
              <w:bottom w:val="single" w:sz="4" w:space="0" w:color="000000"/>
              <w:right w:val="single" w:sz="4" w:space="0" w:color="000000"/>
            </w:tcBorders>
          </w:tcPr>
          <w:p w:rsidR="00912A8D" w:rsidRDefault="00912A8D" w:rsidP="00912A8D">
            <w:pPr>
              <w:spacing w:after="0" w:line="259" w:lineRule="auto"/>
              <w:ind w:left="2" w:firstLine="0"/>
              <w:jc w:val="left"/>
            </w:pPr>
            <w:r>
              <w:t xml:space="preserve">Формы аттестации </w:t>
            </w:r>
          </w:p>
        </w:tc>
      </w:tr>
      <w:tr w:rsidR="00912A8D" w:rsidTr="00B77B4A">
        <w:trPr>
          <w:trHeight w:val="622"/>
        </w:trPr>
        <w:tc>
          <w:tcPr>
            <w:tcW w:w="0" w:type="auto"/>
            <w:vMerge/>
            <w:tcBorders>
              <w:top w:val="nil"/>
              <w:left w:val="single" w:sz="4" w:space="0" w:color="000000"/>
              <w:bottom w:val="single" w:sz="4" w:space="0" w:color="000000"/>
              <w:right w:val="single" w:sz="4" w:space="0" w:color="000000"/>
            </w:tcBorders>
          </w:tcPr>
          <w:p w:rsidR="00912A8D" w:rsidRDefault="00912A8D" w:rsidP="00912A8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12A8D" w:rsidRDefault="00912A8D" w:rsidP="00912A8D">
            <w:pPr>
              <w:spacing w:after="160" w:line="259" w:lineRule="auto"/>
              <w:ind w:left="0" w:firstLine="0"/>
              <w:jc w:val="left"/>
            </w:pPr>
          </w:p>
        </w:tc>
        <w:tc>
          <w:tcPr>
            <w:tcW w:w="1392" w:type="dxa"/>
            <w:tcBorders>
              <w:top w:val="single" w:sz="4" w:space="0" w:color="000000"/>
              <w:left w:val="single" w:sz="4" w:space="0" w:color="000000"/>
              <w:bottom w:val="single" w:sz="4" w:space="0" w:color="000000"/>
              <w:right w:val="single" w:sz="4" w:space="0" w:color="000000"/>
            </w:tcBorders>
          </w:tcPr>
          <w:p w:rsidR="00912A8D" w:rsidRDefault="00912A8D" w:rsidP="00912A8D">
            <w:pPr>
              <w:spacing w:after="0" w:line="259" w:lineRule="auto"/>
              <w:ind w:left="2" w:firstLine="0"/>
            </w:pPr>
            <w:r>
              <w:t xml:space="preserve">теория </w:t>
            </w:r>
          </w:p>
        </w:tc>
        <w:tc>
          <w:tcPr>
            <w:tcW w:w="1701" w:type="dxa"/>
            <w:tcBorders>
              <w:top w:val="single" w:sz="4" w:space="0" w:color="000000"/>
              <w:left w:val="single" w:sz="4" w:space="0" w:color="000000"/>
              <w:bottom w:val="single" w:sz="4" w:space="0" w:color="000000"/>
              <w:right w:val="single" w:sz="4" w:space="0" w:color="000000"/>
            </w:tcBorders>
          </w:tcPr>
          <w:p w:rsidR="00912A8D" w:rsidRDefault="00912A8D" w:rsidP="00912A8D">
            <w:pPr>
              <w:spacing w:after="0" w:line="259" w:lineRule="auto"/>
              <w:ind w:left="2" w:firstLine="0"/>
            </w:pPr>
            <w:r>
              <w:t xml:space="preserve">практика </w:t>
            </w:r>
          </w:p>
        </w:tc>
        <w:tc>
          <w:tcPr>
            <w:tcW w:w="6237" w:type="dxa"/>
            <w:vMerge/>
            <w:tcBorders>
              <w:top w:val="nil"/>
              <w:left w:val="single" w:sz="4" w:space="0" w:color="000000"/>
              <w:bottom w:val="single" w:sz="4" w:space="0" w:color="000000"/>
              <w:right w:val="single" w:sz="4" w:space="0" w:color="000000"/>
            </w:tcBorders>
          </w:tcPr>
          <w:p w:rsidR="00912A8D" w:rsidRDefault="00912A8D" w:rsidP="00912A8D">
            <w:pPr>
              <w:spacing w:after="160" w:line="259" w:lineRule="auto"/>
              <w:ind w:left="0" w:firstLine="0"/>
              <w:jc w:val="left"/>
            </w:pPr>
          </w:p>
        </w:tc>
      </w:tr>
      <w:tr w:rsidR="00912A8D" w:rsidTr="00B77B4A">
        <w:trPr>
          <w:trHeight w:val="977"/>
        </w:trPr>
        <w:tc>
          <w:tcPr>
            <w:tcW w:w="1327" w:type="dxa"/>
            <w:tcBorders>
              <w:top w:val="single" w:sz="4" w:space="0" w:color="000000"/>
              <w:left w:val="single" w:sz="4" w:space="0" w:color="000000"/>
              <w:bottom w:val="single" w:sz="4" w:space="0" w:color="000000"/>
              <w:right w:val="single" w:sz="4" w:space="0" w:color="000000"/>
            </w:tcBorders>
          </w:tcPr>
          <w:p w:rsidR="00912A8D" w:rsidRDefault="00912A8D" w:rsidP="00912A8D">
            <w:pPr>
              <w:spacing w:after="0" w:line="259" w:lineRule="auto"/>
              <w:ind w:left="2" w:firstLine="0"/>
              <w:jc w:val="left"/>
            </w:pPr>
            <w:r>
              <w:t xml:space="preserve">I  </w:t>
            </w:r>
          </w:p>
        </w:tc>
        <w:tc>
          <w:tcPr>
            <w:tcW w:w="1419" w:type="dxa"/>
            <w:tcBorders>
              <w:top w:val="single" w:sz="4" w:space="0" w:color="000000"/>
              <w:left w:val="single" w:sz="4" w:space="0" w:color="000000"/>
              <w:bottom w:val="single" w:sz="4" w:space="0" w:color="000000"/>
              <w:right w:val="single" w:sz="4" w:space="0" w:color="000000"/>
            </w:tcBorders>
          </w:tcPr>
          <w:p w:rsidR="00912A8D" w:rsidRDefault="00912A8D" w:rsidP="00912A8D">
            <w:pPr>
              <w:spacing w:after="0" w:line="259" w:lineRule="auto"/>
              <w:ind w:left="0" w:firstLine="0"/>
              <w:jc w:val="left"/>
            </w:pPr>
            <w:r>
              <w:t>36</w:t>
            </w:r>
          </w:p>
        </w:tc>
        <w:tc>
          <w:tcPr>
            <w:tcW w:w="1392" w:type="dxa"/>
            <w:tcBorders>
              <w:top w:val="single" w:sz="4" w:space="0" w:color="000000"/>
              <w:left w:val="single" w:sz="4" w:space="0" w:color="000000"/>
              <w:bottom w:val="single" w:sz="4" w:space="0" w:color="000000"/>
              <w:right w:val="single" w:sz="4" w:space="0" w:color="000000"/>
            </w:tcBorders>
          </w:tcPr>
          <w:p w:rsidR="00912A8D" w:rsidRDefault="00912A8D" w:rsidP="00912A8D">
            <w:pPr>
              <w:spacing w:after="0" w:line="259" w:lineRule="auto"/>
              <w:ind w:left="2" w:firstLine="0"/>
              <w:jc w:val="left"/>
            </w:pPr>
            <w:r>
              <w:t xml:space="preserve">12 </w:t>
            </w:r>
          </w:p>
        </w:tc>
        <w:tc>
          <w:tcPr>
            <w:tcW w:w="1701" w:type="dxa"/>
            <w:tcBorders>
              <w:top w:val="single" w:sz="4" w:space="0" w:color="000000"/>
              <w:left w:val="single" w:sz="4" w:space="0" w:color="000000"/>
              <w:bottom w:val="single" w:sz="4" w:space="0" w:color="000000"/>
              <w:right w:val="single" w:sz="4" w:space="0" w:color="000000"/>
            </w:tcBorders>
          </w:tcPr>
          <w:p w:rsidR="00912A8D" w:rsidRDefault="00912A8D" w:rsidP="00912A8D">
            <w:pPr>
              <w:spacing w:after="0" w:line="259" w:lineRule="auto"/>
              <w:ind w:left="2" w:firstLine="0"/>
              <w:jc w:val="left"/>
            </w:pPr>
            <w:r>
              <w:t>24</w:t>
            </w:r>
          </w:p>
        </w:tc>
        <w:tc>
          <w:tcPr>
            <w:tcW w:w="6237" w:type="dxa"/>
            <w:tcBorders>
              <w:top w:val="single" w:sz="4" w:space="0" w:color="000000"/>
              <w:left w:val="single" w:sz="4" w:space="0" w:color="000000"/>
              <w:bottom w:val="single" w:sz="4" w:space="0" w:color="000000"/>
              <w:right w:val="single" w:sz="4" w:space="0" w:color="000000"/>
            </w:tcBorders>
          </w:tcPr>
          <w:p w:rsidR="00912A8D" w:rsidRDefault="00912A8D" w:rsidP="00912A8D">
            <w:pPr>
              <w:spacing w:after="2" w:line="276" w:lineRule="auto"/>
              <w:ind w:left="2" w:firstLine="0"/>
              <w:jc w:val="left"/>
            </w:pPr>
            <w:r>
              <w:t xml:space="preserve">Промежуточная  (декабрь)- выставка </w:t>
            </w:r>
          </w:p>
          <w:p w:rsidR="00912A8D" w:rsidRDefault="00912A8D" w:rsidP="00912A8D">
            <w:pPr>
              <w:spacing w:after="0" w:line="259" w:lineRule="auto"/>
              <w:ind w:left="2" w:firstLine="0"/>
              <w:jc w:val="left"/>
            </w:pPr>
            <w:r>
              <w:t xml:space="preserve">Итоговая (май) - выставка </w:t>
            </w:r>
            <w:r>
              <w:rPr>
                <w:i/>
              </w:rPr>
              <w:t xml:space="preserve"> </w:t>
            </w:r>
          </w:p>
        </w:tc>
      </w:tr>
      <w:tr w:rsidR="00912A8D" w:rsidTr="00B77B4A">
        <w:trPr>
          <w:trHeight w:val="331"/>
        </w:trPr>
        <w:tc>
          <w:tcPr>
            <w:tcW w:w="1327" w:type="dxa"/>
            <w:tcBorders>
              <w:top w:val="single" w:sz="4" w:space="0" w:color="000000"/>
              <w:left w:val="single" w:sz="4" w:space="0" w:color="000000"/>
              <w:bottom w:val="single" w:sz="4" w:space="0" w:color="000000"/>
              <w:right w:val="single" w:sz="4" w:space="0" w:color="000000"/>
            </w:tcBorders>
          </w:tcPr>
          <w:p w:rsidR="00912A8D" w:rsidRDefault="00912A8D" w:rsidP="00912A8D">
            <w:pPr>
              <w:spacing w:after="0" w:line="259" w:lineRule="auto"/>
              <w:ind w:left="2" w:firstLine="0"/>
              <w:jc w:val="left"/>
            </w:pPr>
            <w:r>
              <w:t xml:space="preserve">Итого </w:t>
            </w:r>
          </w:p>
        </w:tc>
        <w:tc>
          <w:tcPr>
            <w:tcW w:w="1419" w:type="dxa"/>
            <w:tcBorders>
              <w:top w:val="single" w:sz="4" w:space="0" w:color="000000"/>
              <w:left w:val="single" w:sz="4" w:space="0" w:color="000000"/>
              <w:bottom w:val="single" w:sz="4" w:space="0" w:color="000000"/>
              <w:right w:val="single" w:sz="4" w:space="0" w:color="000000"/>
            </w:tcBorders>
          </w:tcPr>
          <w:p w:rsidR="00912A8D" w:rsidRDefault="00912A8D" w:rsidP="00912A8D">
            <w:pPr>
              <w:spacing w:after="0" w:line="259" w:lineRule="auto"/>
              <w:ind w:left="0" w:firstLine="0"/>
              <w:jc w:val="left"/>
            </w:pPr>
            <w:r>
              <w:t>36</w:t>
            </w:r>
          </w:p>
        </w:tc>
        <w:tc>
          <w:tcPr>
            <w:tcW w:w="1392" w:type="dxa"/>
            <w:tcBorders>
              <w:top w:val="single" w:sz="4" w:space="0" w:color="000000"/>
              <w:left w:val="single" w:sz="4" w:space="0" w:color="000000"/>
              <w:bottom w:val="single" w:sz="4" w:space="0" w:color="000000"/>
              <w:right w:val="single" w:sz="4" w:space="0" w:color="000000"/>
            </w:tcBorders>
          </w:tcPr>
          <w:p w:rsidR="00912A8D" w:rsidRDefault="00912A8D" w:rsidP="00912A8D">
            <w:pPr>
              <w:spacing w:after="0" w:line="259" w:lineRule="auto"/>
              <w:ind w:left="2" w:firstLine="0"/>
              <w:jc w:val="left"/>
            </w:pPr>
            <w:r>
              <w:t xml:space="preserve">12 </w:t>
            </w:r>
          </w:p>
        </w:tc>
        <w:tc>
          <w:tcPr>
            <w:tcW w:w="1701" w:type="dxa"/>
            <w:tcBorders>
              <w:top w:val="single" w:sz="4" w:space="0" w:color="000000"/>
              <w:left w:val="single" w:sz="4" w:space="0" w:color="000000"/>
              <w:bottom w:val="single" w:sz="4" w:space="0" w:color="000000"/>
              <w:right w:val="single" w:sz="4" w:space="0" w:color="000000"/>
            </w:tcBorders>
          </w:tcPr>
          <w:p w:rsidR="00912A8D" w:rsidRDefault="00912A8D" w:rsidP="00912A8D">
            <w:pPr>
              <w:spacing w:after="0" w:line="259" w:lineRule="auto"/>
              <w:ind w:left="2" w:firstLine="0"/>
              <w:jc w:val="left"/>
            </w:pPr>
            <w:r>
              <w:t>24</w:t>
            </w:r>
          </w:p>
        </w:tc>
        <w:tc>
          <w:tcPr>
            <w:tcW w:w="6237" w:type="dxa"/>
            <w:tcBorders>
              <w:top w:val="single" w:sz="4" w:space="0" w:color="000000"/>
              <w:left w:val="single" w:sz="4" w:space="0" w:color="000000"/>
              <w:bottom w:val="single" w:sz="4" w:space="0" w:color="000000"/>
              <w:right w:val="single" w:sz="4" w:space="0" w:color="000000"/>
            </w:tcBorders>
          </w:tcPr>
          <w:p w:rsidR="00912A8D" w:rsidRDefault="00912A8D" w:rsidP="00912A8D">
            <w:pPr>
              <w:spacing w:after="0" w:line="259" w:lineRule="auto"/>
              <w:ind w:left="2" w:firstLine="0"/>
              <w:jc w:val="left"/>
            </w:pPr>
            <w:r>
              <w:t xml:space="preserve"> </w:t>
            </w:r>
          </w:p>
        </w:tc>
      </w:tr>
    </w:tbl>
    <w:p w:rsidR="00853191" w:rsidRDefault="00853191" w:rsidP="00FB5CA2">
      <w:pPr>
        <w:spacing w:after="0" w:line="259" w:lineRule="auto"/>
        <w:ind w:left="0" w:right="3522" w:firstLine="0"/>
        <w:rPr>
          <w:b/>
        </w:rPr>
      </w:pPr>
    </w:p>
    <w:p w:rsidR="00853191" w:rsidRDefault="00115F1E" w:rsidP="00853191">
      <w:pPr>
        <w:spacing w:after="0" w:line="259" w:lineRule="auto"/>
        <w:ind w:left="0" w:right="3522" w:firstLine="0"/>
        <w:jc w:val="center"/>
        <w:rPr>
          <w:b/>
        </w:rPr>
      </w:pPr>
      <w:r>
        <w:rPr>
          <w:b/>
        </w:rPr>
        <w:t xml:space="preserve">4.7 </w:t>
      </w:r>
      <w:r w:rsidR="00912A8D">
        <w:rPr>
          <w:b/>
        </w:rPr>
        <w:t>Учебно-тематический план</w:t>
      </w:r>
    </w:p>
    <w:p w:rsidR="00513FBA" w:rsidRDefault="00513FBA" w:rsidP="00853191">
      <w:pPr>
        <w:spacing w:after="0" w:line="259" w:lineRule="auto"/>
        <w:ind w:left="0" w:right="3522" w:firstLine="0"/>
        <w:jc w:val="center"/>
        <w:rPr>
          <w:b/>
        </w:rPr>
      </w:pPr>
    </w:p>
    <w:tbl>
      <w:tblPr>
        <w:tblW w:w="13740" w:type="dxa"/>
        <w:tblLayout w:type="fixed"/>
        <w:tblCellMar>
          <w:top w:w="105" w:type="dxa"/>
          <w:left w:w="105" w:type="dxa"/>
          <w:bottom w:w="105" w:type="dxa"/>
          <w:right w:w="105" w:type="dxa"/>
        </w:tblCellMar>
        <w:tblLook w:val="04A0" w:firstRow="1" w:lastRow="0" w:firstColumn="1" w:lastColumn="0" w:noHBand="0" w:noVBand="1"/>
      </w:tblPr>
      <w:tblGrid>
        <w:gridCol w:w="699"/>
        <w:gridCol w:w="4757"/>
        <w:gridCol w:w="2246"/>
        <w:gridCol w:w="2527"/>
        <w:gridCol w:w="3511"/>
      </w:tblGrid>
      <w:tr w:rsidR="00513FBA" w:rsidRPr="00513FBA" w:rsidTr="00513FBA">
        <w:tc>
          <w:tcPr>
            <w:tcW w:w="699" w:type="dxa"/>
            <w:vMerge w:val="restart"/>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513FBA" w:rsidRPr="00513FBA" w:rsidRDefault="00513FBA" w:rsidP="00B16E6C">
            <w:pPr>
              <w:spacing w:after="150"/>
              <w:jc w:val="center"/>
              <w:rPr>
                <w:sz w:val="24"/>
                <w:szCs w:val="24"/>
              </w:rPr>
            </w:pPr>
            <w:r w:rsidRPr="00513FBA">
              <w:rPr>
                <w:sz w:val="24"/>
                <w:szCs w:val="24"/>
              </w:rPr>
              <w:t>№ п\</w:t>
            </w:r>
            <w:proofErr w:type="gramStart"/>
            <w:r w:rsidRPr="00513FBA">
              <w:rPr>
                <w:sz w:val="24"/>
                <w:szCs w:val="24"/>
              </w:rPr>
              <w:t>п</w:t>
            </w:r>
            <w:proofErr w:type="gramEnd"/>
          </w:p>
        </w:tc>
        <w:tc>
          <w:tcPr>
            <w:tcW w:w="4757" w:type="dxa"/>
            <w:vMerge w:val="restart"/>
            <w:tcBorders>
              <w:top w:val="single" w:sz="8" w:space="0" w:color="000001"/>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 w:val="24"/>
                <w:szCs w:val="24"/>
              </w:rPr>
            </w:pPr>
            <w:r w:rsidRPr="00513FBA">
              <w:rPr>
                <w:b/>
                <w:bCs/>
                <w:sz w:val="24"/>
                <w:szCs w:val="24"/>
              </w:rPr>
              <w:t>Наименование темы</w:t>
            </w:r>
          </w:p>
        </w:tc>
        <w:tc>
          <w:tcPr>
            <w:tcW w:w="8284" w:type="dxa"/>
            <w:gridSpan w:val="3"/>
            <w:tcBorders>
              <w:top w:val="single" w:sz="8" w:space="0" w:color="000001"/>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 w:val="24"/>
                <w:szCs w:val="24"/>
              </w:rPr>
            </w:pPr>
            <w:r w:rsidRPr="00513FBA">
              <w:rPr>
                <w:b/>
                <w:bCs/>
                <w:sz w:val="24"/>
                <w:szCs w:val="24"/>
              </w:rPr>
              <w:t>Часы</w:t>
            </w:r>
          </w:p>
        </w:tc>
      </w:tr>
      <w:tr w:rsidR="00513FBA" w:rsidRPr="00513FBA" w:rsidTr="00513FBA">
        <w:tc>
          <w:tcPr>
            <w:tcW w:w="699" w:type="dxa"/>
            <w:vMerge/>
            <w:tcBorders>
              <w:top w:val="single" w:sz="8" w:space="0" w:color="000001"/>
              <w:left w:val="single" w:sz="8" w:space="0" w:color="000001"/>
              <w:bottom w:val="single" w:sz="8" w:space="0" w:color="000001"/>
              <w:right w:val="single" w:sz="8" w:space="0" w:color="000001"/>
            </w:tcBorders>
            <w:shd w:val="clear" w:color="auto" w:fill="auto"/>
            <w:vAlign w:val="center"/>
            <w:hideMark/>
          </w:tcPr>
          <w:p w:rsidR="00513FBA" w:rsidRPr="00513FBA" w:rsidRDefault="00513FBA" w:rsidP="00B16E6C">
            <w:pPr>
              <w:rPr>
                <w:sz w:val="24"/>
                <w:szCs w:val="24"/>
              </w:rPr>
            </w:pPr>
          </w:p>
        </w:tc>
        <w:tc>
          <w:tcPr>
            <w:tcW w:w="4757" w:type="dxa"/>
            <w:vMerge/>
            <w:tcBorders>
              <w:top w:val="single" w:sz="8" w:space="0" w:color="000001"/>
              <w:left w:val="nil"/>
              <w:bottom w:val="single" w:sz="8" w:space="0" w:color="000001"/>
              <w:right w:val="single" w:sz="8" w:space="0" w:color="000001"/>
            </w:tcBorders>
            <w:shd w:val="clear" w:color="auto" w:fill="auto"/>
            <w:vAlign w:val="center"/>
            <w:hideMark/>
          </w:tcPr>
          <w:p w:rsidR="00513FBA" w:rsidRPr="00513FBA" w:rsidRDefault="00513FBA" w:rsidP="00B16E6C">
            <w:pPr>
              <w:rPr>
                <w:sz w:val="24"/>
                <w:szCs w:val="24"/>
              </w:rPr>
            </w:pP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 w:val="24"/>
                <w:szCs w:val="24"/>
              </w:rPr>
            </w:pPr>
            <w:r w:rsidRPr="00513FBA">
              <w:rPr>
                <w:b/>
                <w:bCs/>
                <w:sz w:val="24"/>
                <w:szCs w:val="24"/>
              </w:rPr>
              <w:t>Всего</w:t>
            </w: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 w:val="24"/>
                <w:szCs w:val="24"/>
              </w:rPr>
            </w:pPr>
            <w:r w:rsidRPr="00513FBA">
              <w:rPr>
                <w:b/>
                <w:bCs/>
                <w:sz w:val="24"/>
                <w:szCs w:val="24"/>
              </w:rPr>
              <w:t>Беседа</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 w:val="24"/>
                <w:szCs w:val="24"/>
              </w:rPr>
            </w:pPr>
            <w:r w:rsidRPr="00513FBA">
              <w:rPr>
                <w:b/>
                <w:bCs/>
                <w:sz w:val="24"/>
                <w:szCs w:val="24"/>
              </w:rPr>
              <w:t>Практика</w:t>
            </w:r>
          </w:p>
        </w:tc>
      </w:tr>
      <w:tr w:rsidR="00513FBA" w:rsidRPr="00513FBA" w:rsidTr="00513FBA">
        <w:trPr>
          <w:trHeight w:val="15"/>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1.</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Вводное «Давайте поиграем»</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25 мин.</w:t>
            </w: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2.</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«В некотором царстве, в бумажном государстве».</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25 мин.</w:t>
            </w: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3.</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«Знакомимся со свойствами бумаги»</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25 мин.</w:t>
            </w: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797"/>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513FBA">
            <w:pPr>
              <w:spacing w:after="150" w:line="15" w:lineRule="atLeast"/>
              <w:ind w:left="0" w:firstLine="0"/>
              <w:rPr>
                <w:szCs w:val="28"/>
              </w:rPr>
            </w:pPr>
            <w:r w:rsidRPr="00513FBA">
              <w:rPr>
                <w:szCs w:val="28"/>
              </w:rPr>
              <w:t>4.</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«Отгадай загадку»</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669"/>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5.</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«Бабочка»</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385"/>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6.</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«Рыбка».</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696"/>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7.</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«Ветка рябины»</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25 мин.</w:t>
            </w: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8.</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«Аквариум»</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9.</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«Прыгающие лягушки»</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lastRenderedPageBreak/>
              <w:t>10.</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«Волшебные превращения бумажного квадрата»</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25 мин.</w:t>
            </w: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11.</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«Двухтрубный корабль»</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12.</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Волшебные превращения двухтрубного кораблика</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25 мин.</w:t>
            </w: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13.</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«Лодочка».</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14.</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«Волшебный лес»</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686"/>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15.</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«Елочка»</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25 мин.</w:t>
            </w: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16.</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«Новогодние украшения»</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17</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«Дед Мороз»</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18.</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«Снеговик»</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ind w:left="0" w:firstLine="0"/>
              <w:rPr>
                <w:szCs w:val="28"/>
              </w:rPr>
            </w:pPr>
            <w:r w:rsidRPr="00513FBA">
              <w:rPr>
                <w:szCs w:val="28"/>
              </w:rPr>
              <w:t>19.</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rPr>
                <w:szCs w:val="28"/>
              </w:rPr>
            </w:pPr>
            <w:r w:rsidRPr="00513FBA">
              <w:rPr>
                <w:szCs w:val="28"/>
              </w:rPr>
              <w:t>Журавлик»</w:t>
            </w:r>
          </w:p>
          <w:p w:rsidR="00513FBA" w:rsidRPr="00513FBA" w:rsidRDefault="00513FBA" w:rsidP="00B16E6C">
            <w:pPr>
              <w:spacing w:after="150" w:line="15" w:lineRule="atLeast"/>
              <w:rPr>
                <w:szCs w:val="28"/>
              </w:rPr>
            </w:pP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B16E6C">
        <w:trPr>
          <w:trHeight w:val="60"/>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20.</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«Собачка»</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lastRenderedPageBreak/>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rPr>
                <w:szCs w:val="28"/>
              </w:rPr>
            </w:pPr>
            <w:r w:rsidRPr="00513FBA">
              <w:rPr>
                <w:szCs w:val="28"/>
              </w:rPr>
              <w:lastRenderedPageBreak/>
              <w:t>21.</w:t>
            </w:r>
          </w:p>
          <w:p w:rsidR="00513FBA" w:rsidRPr="00513FBA" w:rsidRDefault="00513FBA" w:rsidP="00B16E6C">
            <w:pPr>
              <w:spacing w:after="150" w:line="15" w:lineRule="atLeast"/>
              <w:rPr>
                <w:szCs w:val="28"/>
              </w:rPr>
            </w:pPr>
            <w:r w:rsidRPr="00513FBA">
              <w:rPr>
                <w:szCs w:val="28"/>
              </w:rPr>
              <w:t> </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«Курочка»</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rPr>
                <w:szCs w:val="28"/>
              </w:rPr>
            </w:pPr>
            <w:r w:rsidRPr="00513FBA">
              <w:rPr>
                <w:szCs w:val="28"/>
              </w:rPr>
              <w:t>22.</w:t>
            </w:r>
          </w:p>
          <w:p w:rsidR="00513FBA" w:rsidRPr="00513FBA" w:rsidRDefault="00513FBA" w:rsidP="00B16E6C">
            <w:pPr>
              <w:spacing w:after="150" w:line="15" w:lineRule="atLeast"/>
              <w:rPr>
                <w:szCs w:val="28"/>
              </w:rPr>
            </w:pPr>
            <w:r w:rsidRPr="00513FBA">
              <w:rPr>
                <w:szCs w:val="28"/>
              </w:rPr>
              <w:t> </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«Голубь»</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rPr>
                <w:szCs w:val="28"/>
              </w:rPr>
            </w:pPr>
            <w:r w:rsidRPr="00513FBA">
              <w:rPr>
                <w:szCs w:val="28"/>
              </w:rPr>
              <w:t>23.</w:t>
            </w:r>
          </w:p>
          <w:p w:rsidR="00513FBA" w:rsidRPr="00513FBA" w:rsidRDefault="00513FBA" w:rsidP="00B16E6C">
            <w:pPr>
              <w:spacing w:after="150" w:line="15" w:lineRule="atLeast"/>
              <w:rPr>
                <w:szCs w:val="28"/>
              </w:rPr>
            </w:pPr>
            <w:r w:rsidRPr="00513FBA">
              <w:rPr>
                <w:szCs w:val="28"/>
              </w:rPr>
              <w:t> </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«Скоро День Защитника Отечества».</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rPr>
                <w:szCs w:val="28"/>
              </w:rPr>
            </w:pPr>
            <w:r w:rsidRPr="00513FBA">
              <w:rPr>
                <w:szCs w:val="28"/>
              </w:rPr>
              <w:t>24.</w:t>
            </w:r>
          </w:p>
          <w:p w:rsidR="00513FBA" w:rsidRPr="00513FBA" w:rsidRDefault="00513FBA" w:rsidP="00B16E6C">
            <w:pPr>
              <w:spacing w:after="150" w:line="15" w:lineRule="atLeast"/>
              <w:rPr>
                <w:szCs w:val="28"/>
              </w:rPr>
            </w:pPr>
            <w:r w:rsidRPr="00513FBA">
              <w:rPr>
                <w:szCs w:val="28"/>
              </w:rPr>
              <w:t> </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«Сова».</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25.</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«Мамин праздник».</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26.</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«Цветы»</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rPr>
                <w:szCs w:val="28"/>
              </w:rPr>
            </w:pPr>
            <w:r w:rsidRPr="00513FBA">
              <w:rPr>
                <w:szCs w:val="28"/>
              </w:rPr>
              <w:t>27.</w:t>
            </w:r>
          </w:p>
          <w:p w:rsidR="00513FBA" w:rsidRPr="00513FBA" w:rsidRDefault="00513FBA" w:rsidP="00B16E6C">
            <w:pPr>
              <w:spacing w:after="150" w:line="15" w:lineRule="atLeast"/>
              <w:rPr>
                <w:szCs w:val="28"/>
              </w:rPr>
            </w:pPr>
            <w:r w:rsidRPr="00513FBA">
              <w:rPr>
                <w:szCs w:val="28"/>
              </w:rPr>
              <w:t> </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«Зайчик»</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28.</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b/>
                <w:bCs/>
                <w:szCs w:val="28"/>
              </w:rPr>
              <w:t>«</w:t>
            </w:r>
            <w:r w:rsidRPr="00513FBA">
              <w:rPr>
                <w:szCs w:val="28"/>
              </w:rPr>
              <w:t>Кошка»</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75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29.</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«Тюльпан»</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30.</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«Мотылек»</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lastRenderedPageBreak/>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lastRenderedPageBreak/>
              <w:t>31.</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«Лиса»</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32.</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«Пингвин»</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33.</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«Солонка»</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34.</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«Корзинка»</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line="15" w:lineRule="atLeast"/>
              <w:rPr>
                <w:szCs w:val="28"/>
              </w:rPr>
            </w:pPr>
            <w:r w:rsidRPr="00513FBA">
              <w:rPr>
                <w:szCs w:val="28"/>
              </w:rPr>
              <w:t>35.</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«Жук»</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rPr>
          <w:trHeight w:val="15"/>
        </w:trPr>
        <w:tc>
          <w:tcPr>
            <w:tcW w:w="699" w:type="dxa"/>
            <w:tcBorders>
              <w:top w:val="nil"/>
              <w:left w:val="single" w:sz="8" w:space="0" w:color="000001"/>
              <w:bottom w:val="single" w:sz="8" w:space="0" w:color="00000A"/>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rPr>
                <w:szCs w:val="28"/>
              </w:rPr>
            </w:pPr>
            <w:r w:rsidRPr="00513FBA">
              <w:rPr>
                <w:szCs w:val="28"/>
              </w:rPr>
              <w:t>36.</w:t>
            </w:r>
          </w:p>
          <w:p w:rsidR="00513FBA" w:rsidRPr="00513FBA" w:rsidRDefault="00513FBA" w:rsidP="00B16E6C">
            <w:pPr>
              <w:spacing w:after="150" w:line="15" w:lineRule="atLeast"/>
              <w:rPr>
                <w:szCs w:val="28"/>
              </w:rPr>
            </w:pPr>
            <w:r w:rsidRPr="00513FBA">
              <w:rPr>
                <w:szCs w:val="28"/>
              </w:rPr>
              <w:t> </w:t>
            </w:r>
          </w:p>
        </w:tc>
        <w:tc>
          <w:tcPr>
            <w:tcW w:w="475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rPr>
                <w:szCs w:val="28"/>
              </w:rPr>
            </w:pPr>
            <w:r w:rsidRPr="00513FBA">
              <w:rPr>
                <w:szCs w:val="28"/>
              </w:rPr>
              <w:t>«Пароход».</w:t>
            </w:r>
          </w:p>
        </w:tc>
        <w:tc>
          <w:tcPr>
            <w:tcW w:w="2246"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szCs w:val="28"/>
              </w:rPr>
              <w:t>25 мин.</w:t>
            </w:r>
          </w:p>
          <w:p w:rsidR="00513FBA" w:rsidRPr="00513FBA" w:rsidRDefault="00513FBA" w:rsidP="00B16E6C">
            <w:pPr>
              <w:spacing w:after="150" w:line="15" w:lineRule="atLeast"/>
              <w:jc w:val="center"/>
              <w:rPr>
                <w:szCs w:val="28"/>
              </w:rPr>
            </w:pPr>
          </w:p>
        </w:tc>
        <w:tc>
          <w:tcPr>
            <w:tcW w:w="2527"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7 мин.</w:t>
            </w:r>
          </w:p>
        </w:tc>
        <w:tc>
          <w:tcPr>
            <w:tcW w:w="3511" w:type="dxa"/>
            <w:tcBorders>
              <w:top w:val="nil"/>
              <w:left w:val="nil"/>
              <w:bottom w:val="single" w:sz="8" w:space="0" w:color="00000A"/>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line="15" w:lineRule="atLeast"/>
              <w:jc w:val="center"/>
              <w:rPr>
                <w:szCs w:val="28"/>
              </w:rPr>
            </w:pPr>
            <w:r w:rsidRPr="00513FBA">
              <w:rPr>
                <w:szCs w:val="28"/>
              </w:rPr>
              <w:t>18 мин.</w:t>
            </w:r>
          </w:p>
        </w:tc>
      </w:tr>
      <w:tr w:rsidR="00513FBA" w:rsidRPr="00513FBA" w:rsidTr="00513FBA">
        <w:tc>
          <w:tcPr>
            <w:tcW w:w="699" w:type="dxa"/>
            <w:tcBorders>
              <w:top w:val="nil"/>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bottom"/>
            <w:hideMark/>
          </w:tcPr>
          <w:p w:rsidR="00513FBA" w:rsidRPr="00513FBA" w:rsidRDefault="00513FBA" w:rsidP="00B16E6C">
            <w:pPr>
              <w:spacing w:after="150"/>
              <w:rPr>
                <w:szCs w:val="28"/>
              </w:rPr>
            </w:pPr>
            <w:r w:rsidRPr="00513FBA">
              <w:rPr>
                <w:szCs w:val="28"/>
              </w:rPr>
              <w:t>итого</w:t>
            </w:r>
          </w:p>
        </w:tc>
        <w:tc>
          <w:tcPr>
            <w:tcW w:w="475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bottom"/>
            <w:hideMark/>
          </w:tcPr>
          <w:p w:rsidR="00513FBA" w:rsidRPr="00513FBA" w:rsidRDefault="00513FBA" w:rsidP="00B16E6C">
            <w:pPr>
              <w:spacing w:after="150"/>
              <w:rPr>
                <w:szCs w:val="28"/>
              </w:rPr>
            </w:pPr>
            <w:r w:rsidRPr="00513FBA">
              <w:rPr>
                <w:szCs w:val="28"/>
              </w:rPr>
              <w:t> </w:t>
            </w:r>
          </w:p>
        </w:tc>
        <w:tc>
          <w:tcPr>
            <w:tcW w:w="2246"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bottom"/>
            <w:hideMark/>
          </w:tcPr>
          <w:p w:rsidR="00513FBA" w:rsidRPr="00513FBA" w:rsidRDefault="00513FBA" w:rsidP="00B16E6C">
            <w:pPr>
              <w:spacing w:after="150"/>
              <w:rPr>
                <w:szCs w:val="28"/>
              </w:rPr>
            </w:pPr>
            <w:r w:rsidRPr="00513FBA">
              <w:rPr>
                <w:b/>
                <w:bCs/>
                <w:szCs w:val="28"/>
              </w:rPr>
              <w:t>900</w:t>
            </w:r>
          </w:p>
        </w:tc>
        <w:tc>
          <w:tcPr>
            <w:tcW w:w="2527"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b/>
                <w:bCs/>
                <w:szCs w:val="28"/>
              </w:rPr>
              <w:t>252</w:t>
            </w:r>
          </w:p>
        </w:tc>
        <w:tc>
          <w:tcPr>
            <w:tcW w:w="3511" w:type="dxa"/>
            <w:tcBorders>
              <w:top w:val="nil"/>
              <w:left w:val="nil"/>
              <w:bottom w:val="single" w:sz="8" w:space="0" w:color="000001"/>
              <w:right w:val="single" w:sz="8" w:space="0" w:color="000001"/>
            </w:tcBorders>
            <w:shd w:val="clear" w:color="auto" w:fill="auto"/>
            <w:tcMar>
              <w:top w:w="0" w:type="dxa"/>
              <w:left w:w="0" w:type="dxa"/>
              <w:bottom w:w="0" w:type="dxa"/>
              <w:right w:w="115" w:type="dxa"/>
            </w:tcMar>
            <w:vAlign w:val="center"/>
            <w:hideMark/>
          </w:tcPr>
          <w:p w:rsidR="00513FBA" w:rsidRPr="00513FBA" w:rsidRDefault="00513FBA" w:rsidP="00B16E6C">
            <w:pPr>
              <w:spacing w:after="150"/>
              <w:jc w:val="center"/>
              <w:rPr>
                <w:szCs w:val="28"/>
              </w:rPr>
            </w:pPr>
            <w:r w:rsidRPr="00513FBA">
              <w:rPr>
                <w:b/>
                <w:bCs/>
                <w:szCs w:val="28"/>
              </w:rPr>
              <w:t>648</w:t>
            </w:r>
          </w:p>
        </w:tc>
      </w:tr>
    </w:tbl>
    <w:p w:rsidR="00513FBA" w:rsidRDefault="00513FBA" w:rsidP="00853191">
      <w:pPr>
        <w:spacing w:after="0" w:line="259" w:lineRule="auto"/>
        <w:ind w:left="0" w:right="3522" w:firstLine="0"/>
        <w:jc w:val="center"/>
        <w:rPr>
          <w:b/>
        </w:rPr>
      </w:pPr>
    </w:p>
    <w:p w:rsidR="00513FBA" w:rsidRDefault="00513FBA" w:rsidP="00513FBA">
      <w:pPr>
        <w:spacing w:after="0" w:line="259" w:lineRule="auto"/>
        <w:ind w:left="0" w:right="3522" w:firstLine="0"/>
        <w:jc w:val="left"/>
        <w:rPr>
          <w:b/>
        </w:rPr>
      </w:pPr>
    </w:p>
    <w:p w:rsidR="00513FBA" w:rsidRDefault="00513FBA" w:rsidP="00513FBA">
      <w:pPr>
        <w:spacing w:after="0" w:line="259" w:lineRule="auto"/>
        <w:ind w:left="0" w:right="3522" w:firstLine="0"/>
        <w:jc w:val="left"/>
        <w:rPr>
          <w:b/>
        </w:rPr>
      </w:pPr>
    </w:p>
    <w:p w:rsidR="00513FBA" w:rsidRDefault="00513FBA" w:rsidP="00513FBA">
      <w:pPr>
        <w:spacing w:after="0" w:line="259" w:lineRule="auto"/>
        <w:ind w:left="0" w:right="3522" w:firstLine="0"/>
        <w:jc w:val="left"/>
        <w:rPr>
          <w:b/>
        </w:rPr>
      </w:pPr>
    </w:p>
    <w:p w:rsidR="00513FBA" w:rsidRDefault="00513FBA" w:rsidP="00513FBA">
      <w:pPr>
        <w:spacing w:after="0" w:line="259" w:lineRule="auto"/>
        <w:ind w:left="0" w:right="3522" w:firstLine="0"/>
        <w:jc w:val="left"/>
        <w:rPr>
          <w:b/>
        </w:rPr>
      </w:pPr>
    </w:p>
    <w:p w:rsidR="00B77B4A" w:rsidRDefault="00B77B4A" w:rsidP="00E15D89">
      <w:pPr>
        <w:spacing w:after="0" w:line="259" w:lineRule="auto"/>
        <w:ind w:left="0" w:right="3522" w:firstLine="0"/>
        <w:rPr>
          <w:b/>
        </w:rPr>
      </w:pPr>
    </w:p>
    <w:p w:rsidR="00FB5CA2" w:rsidRPr="00115F1E" w:rsidRDefault="00115F1E" w:rsidP="00853191">
      <w:pPr>
        <w:spacing w:after="0" w:line="259" w:lineRule="auto"/>
        <w:ind w:left="0" w:right="3522" w:firstLine="0"/>
        <w:jc w:val="center"/>
        <w:rPr>
          <w:b/>
        </w:rPr>
      </w:pPr>
      <w:r w:rsidRPr="00115F1E">
        <w:rPr>
          <w:b/>
        </w:rPr>
        <w:lastRenderedPageBreak/>
        <w:t xml:space="preserve">4.8. Содержание </w:t>
      </w:r>
      <w:r>
        <w:rPr>
          <w:b/>
        </w:rPr>
        <w:t>обучения</w:t>
      </w:r>
    </w:p>
    <w:p w:rsidR="00853191" w:rsidRDefault="00853191" w:rsidP="00853191">
      <w:pPr>
        <w:spacing w:after="0" w:line="259" w:lineRule="auto"/>
        <w:ind w:left="0" w:right="16295" w:firstLine="0"/>
        <w:jc w:val="left"/>
      </w:pPr>
    </w:p>
    <w:p w:rsidR="00513FBA" w:rsidRDefault="00513FBA" w:rsidP="00085599">
      <w:pPr>
        <w:spacing w:after="0" w:line="240" w:lineRule="auto"/>
        <w:ind w:left="60" w:right="7244" w:firstLine="0"/>
        <w:rPr>
          <w:rFonts w:eastAsiaTheme="minorEastAsia"/>
          <w:b/>
          <w:color w:val="auto"/>
          <w:szCs w:val="28"/>
        </w:rPr>
      </w:pPr>
      <w:r w:rsidRPr="00513FBA">
        <w:rPr>
          <w:rFonts w:eastAsiaTheme="minorEastAsia"/>
          <w:b/>
          <w:color w:val="auto"/>
          <w:szCs w:val="28"/>
        </w:rPr>
        <w:t>1.Вводное «Давайте поиграем»</w:t>
      </w:r>
      <w:r w:rsidRPr="00513FBA">
        <w:rPr>
          <w:rFonts w:eastAsiaTheme="minorEastAsia"/>
          <w:b/>
          <w:color w:val="auto"/>
          <w:szCs w:val="28"/>
        </w:rPr>
        <w:tab/>
      </w:r>
    </w:p>
    <w:p w:rsidR="00115F1E" w:rsidRPr="00085599" w:rsidRDefault="00513FBA" w:rsidP="00513FBA">
      <w:pPr>
        <w:spacing w:after="0" w:line="240" w:lineRule="auto"/>
        <w:ind w:left="60" w:right="7244" w:firstLine="0"/>
        <w:jc w:val="left"/>
        <w:rPr>
          <w:b/>
        </w:rPr>
      </w:pPr>
      <w:r w:rsidRPr="00085599">
        <w:rPr>
          <w:b/>
        </w:rPr>
        <w:t xml:space="preserve">Теория: </w:t>
      </w:r>
      <w:r w:rsidRPr="00513FBA">
        <w:rPr>
          <w:rFonts w:eastAsiaTheme="minorEastAsia"/>
          <w:color w:val="auto"/>
          <w:szCs w:val="28"/>
        </w:rPr>
        <w:t>Заинтересовать раб</w:t>
      </w:r>
      <w:r>
        <w:rPr>
          <w:rFonts w:eastAsiaTheme="minorEastAsia"/>
          <w:color w:val="auto"/>
          <w:szCs w:val="28"/>
        </w:rPr>
        <w:t xml:space="preserve">отой с бумагой,  </w:t>
      </w:r>
    </w:p>
    <w:p w:rsidR="00085599" w:rsidRDefault="00115F1E" w:rsidP="00513FBA">
      <w:pPr>
        <w:spacing w:after="0" w:line="240" w:lineRule="auto"/>
        <w:ind w:left="-15" w:right="60" w:firstLine="0"/>
        <w:jc w:val="left"/>
      </w:pPr>
      <w:r>
        <w:t>знакоми</w:t>
      </w:r>
      <w:r w:rsidR="00085599">
        <w:t>ть</w:t>
      </w:r>
      <w:r>
        <w:t xml:space="preserve"> детей с выставкой из поделок, выполненных в технике оригами</w:t>
      </w:r>
      <w:proofErr w:type="gramStart"/>
      <w:r>
        <w:t>.</w:t>
      </w:r>
      <w:proofErr w:type="gramEnd"/>
      <w:r>
        <w:t xml:space="preserve"> </w:t>
      </w:r>
      <w:proofErr w:type="gramStart"/>
      <w:r>
        <w:t>к</w:t>
      </w:r>
      <w:proofErr w:type="gramEnd"/>
      <w:r>
        <w:t xml:space="preserve">ратко рассказываем об истории оригами. </w:t>
      </w:r>
    </w:p>
    <w:p w:rsidR="00115F1E" w:rsidRDefault="00085599" w:rsidP="00085599">
      <w:pPr>
        <w:spacing w:after="0" w:line="240" w:lineRule="auto"/>
        <w:ind w:right="60"/>
        <w:jc w:val="left"/>
      </w:pPr>
      <w:r>
        <w:t>Дать</w:t>
      </w:r>
      <w:r w:rsidR="00115F1E">
        <w:t xml:space="preserve"> общее представление о простейших фигурах (круг, квадрат, треугольник, прямоугольник), более подробно рассмотрев квадрат, </w:t>
      </w:r>
      <w:r>
        <w:t>показать, что</w:t>
      </w:r>
      <w:r w:rsidR="00115F1E">
        <w:t xml:space="preserve"> квадраты могут быть разных размеров и могут складываться в другие фигуры (треугольник, прямоугольник, четверть квадрата и т.д.). </w:t>
      </w:r>
    </w:p>
    <w:p w:rsidR="00115F1E" w:rsidRDefault="00085599" w:rsidP="00F42623">
      <w:pPr>
        <w:spacing w:after="0" w:line="240" w:lineRule="auto"/>
        <w:ind w:left="-15" w:right="60" w:firstLine="15"/>
      </w:pPr>
      <w:r w:rsidRPr="00085599">
        <w:rPr>
          <w:b/>
        </w:rPr>
        <w:t>Практик</w:t>
      </w:r>
      <w:r>
        <w:t>а</w:t>
      </w:r>
      <w:r w:rsidR="00115F1E">
        <w:t xml:space="preserve">. </w:t>
      </w:r>
    </w:p>
    <w:p w:rsidR="00513FBA" w:rsidRDefault="00513FBA" w:rsidP="00F42623">
      <w:pPr>
        <w:spacing w:after="0" w:line="240" w:lineRule="auto"/>
        <w:ind w:left="-15" w:right="60" w:firstLine="15"/>
      </w:pPr>
      <w:r w:rsidRPr="00513FBA">
        <w:t>научить делить квадрат путем складывания на разное количество равных частей, укреплять мелкие мышцы рук, аккуратность.</w:t>
      </w:r>
    </w:p>
    <w:p w:rsidR="00513FBA" w:rsidRDefault="00513FBA" w:rsidP="00F42623">
      <w:pPr>
        <w:spacing w:after="0" w:line="240" w:lineRule="auto"/>
        <w:ind w:left="-15" w:right="60" w:firstLine="15"/>
        <w:rPr>
          <w:b/>
        </w:rPr>
      </w:pPr>
      <w:r w:rsidRPr="00513FBA">
        <w:t xml:space="preserve"> </w:t>
      </w:r>
      <w:r w:rsidR="00085599">
        <w:t>2.</w:t>
      </w:r>
      <w:r w:rsidRPr="00513FBA">
        <w:t xml:space="preserve"> </w:t>
      </w:r>
      <w:r w:rsidRPr="00513FBA">
        <w:rPr>
          <w:b/>
        </w:rPr>
        <w:t>2.«В некотором царстве, в бумажном государстве».</w:t>
      </w:r>
      <w:r w:rsidRPr="00513FBA">
        <w:rPr>
          <w:b/>
        </w:rPr>
        <w:tab/>
      </w:r>
    </w:p>
    <w:p w:rsidR="00513FBA" w:rsidRDefault="00513FBA" w:rsidP="00F42623">
      <w:pPr>
        <w:spacing w:after="0" w:line="240" w:lineRule="auto"/>
        <w:ind w:left="-15" w:right="60" w:firstLine="15"/>
        <w:rPr>
          <w:b/>
        </w:rPr>
      </w:pPr>
      <w:r w:rsidRPr="00085599">
        <w:rPr>
          <w:b/>
        </w:rPr>
        <w:t>Теория:</w:t>
      </w:r>
    </w:p>
    <w:p w:rsidR="00085599" w:rsidRPr="00085599" w:rsidRDefault="00513FBA" w:rsidP="00F42623">
      <w:pPr>
        <w:spacing w:after="0" w:line="240" w:lineRule="auto"/>
        <w:ind w:left="-15" w:right="60" w:firstLine="15"/>
        <w:rPr>
          <w:b/>
        </w:rPr>
      </w:pPr>
      <w:r w:rsidRPr="00513FBA">
        <w:rPr>
          <w:b/>
        </w:rPr>
        <w:t>З</w:t>
      </w:r>
      <w:r w:rsidRPr="00513FBA">
        <w:t>аинтересовать детей изготовлением поделок из бумаги в технике оригами, познакомить с некоторыми из них</w:t>
      </w:r>
      <w:r w:rsidRPr="00513FBA">
        <w:rPr>
          <w:b/>
        </w:rPr>
        <w:t>.</w:t>
      </w:r>
    </w:p>
    <w:p w:rsidR="00085599" w:rsidRPr="00085599" w:rsidRDefault="00085599" w:rsidP="00F42623">
      <w:pPr>
        <w:spacing w:after="0" w:line="240" w:lineRule="auto"/>
        <w:ind w:left="-15" w:right="60" w:firstLine="15"/>
        <w:jc w:val="left"/>
        <w:rPr>
          <w:b/>
        </w:rPr>
      </w:pPr>
      <w:r w:rsidRPr="00085599">
        <w:rPr>
          <w:b/>
        </w:rPr>
        <w:t>Практика:</w:t>
      </w:r>
    </w:p>
    <w:p w:rsidR="00115F1E" w:rsidRDefault="00115F1E" w:rsidP="00F42623">
      <w:pPr>
        <w:spacing w:after="0" w:line="240" w:lineRule="auto"/>
        <w:ind w:left="-15" w:right="60" w:firstLine="15"/>
        <w:jc w:val="left"/>
      </w:pPr>
      <w:r>
        <w:t xml:space="preserve">Предлагаем с помощью базовой формы — </w:t>
      </w:r>
      <w:r>
        <w:rPr>
          <w:i/>
        </w:rPr>
        <w:t xml:space="preserve">треугольник </w:t>
      </w:r>
      <w:r>
        <w:t xml:space="preserve">сложить веселые мордочки </w:t>
      </w:r>
      <w:proofErr w:type="gramStart"/>
      <w:r>
        <w:t>зверюшек</w:t>
      </w:r>
      <w:proofErr w:type="gramEnd"/>
      <w:r>
        <w:t xml:space="preserve">: лисенка, кролика и кошки (классические модели). Предлагаем придумать для каждой мордочки туловище. Показываем несколько своих примеров. </w:t>
      </w:r>
    </w:p>
    <w:p w:rsidR="00513FBA" w:rsidRDefault="00085599" w:rsidP="00085599">
      <w:pPr>
        <w:spacing w:after="0" w:line="240" w:lineRule="auto"/>
        <w:ind w:left="32" w:firstLine="0"/>
        <w:jc w:val="left"/>
        <w:rPr>
          <w:b/>
        </w:rPr>
      </w:pPr>
      <w:r>
        <w:rPr>
          <w:b/>
        </w:rPr>
        <w:t>3.</w:t>
      </w:r>
      <w:r w:rsidR="00513FBA" w:rsidRPr="00513FBA">
        <w:t xml:space="preserve"> </w:t>
      </w:r>
      <w:r w:rsidR="00513FBA" w:rsidRPr="00513FBA">
        <w:rPr>
          <w:b/>
        </w:rPr>
        <w:t>Знакомим со свойствами бумаги.</w:t>
      </w:r>
      <w:r w:rsidR="00513FBA" w:rsidRPr="00513FBA">
        <w:rPr>
          <w:b/>
        </w:rPr>
        <w:tab/>
      </w:r>
    </w:p>
    <w:p w:rsidR="00513FBA" w:rsidRDefault="00513FBA" w:rsidP="00085599">
      <w:pPr>
        <w:spacing w:after="0" w:line="240" w:lineRule="auto"/>
        <w:ind w:left="32" w:firstLine="0"/>
        <w:jc w:val="left"/>
        <w:rPr>
          <w:b/>
        </w:rPr>
      </w:pPr>
      <w:r w:rsidRPr="00F42623">
        <w:rPr>
          <w:b/>
        </w:rPr>
        <w:t>Теория:</w:t>
      </w:r>
    </w:p>
    <w:p w:rsidR="00F42623" w:rsidRPr="00513FBA" w:rsidRDefault="00513FBA" w:rsidP="00085599">
      <w:pPr>
        <w:spacing w:after="0" w:line="240" w:lineRule="auto"/>
        <w:ind w:left="32" w:firstLine="0"/>
        <w:jc w:val="left"/>
      </w:pPr>
      <w:r w:rsidRPr="00513FBA">
        <w:t xml:space="preserve">Познакомить с различными свойствами и качествами бумаги, научить </w:t>
      </w:r>
      <w:proofErr w:type="gramStart"/>
      <w:r w:rsidRPr="00513FBA">
        <w:t>правильно</w:t>
      </w:r>
      <w:proofErr w:type="gramEnd"/>
      <w:r w:rsidRPr="00513FBA">
        <w:t xml:space="preserve"> отбирать бумагу для изготовления фигурок в технике оригами.</w:t>
      </w:r>
    </w:p>
    <w:p w:rsidR="00513FBA" w:rsidRDefault="00411F71" w:rsidP="00513FBA">
      <w:pPr>
        <w:spacing w:after="0" w:line="240" w:lineRule="auto"/>
        <w:ind w:left="0" w:firstLine="0"/>
        <w:jc w:val="left"/>
        <w:rPr>
          <w:b/>
          <w:szCs w:val="28"/>
        </w:rPr>
      </w:pPr>
      <w:r w:rsidRPr="00F42623">
        <w:rPr>
          <w:b/>
          <w:szCs w:val="28"/>
        </w:rPr>
        <w:t xml:space="preserve">4. </w:t>
      </w:r>
      <w:r w:rsidR="00513FBA" w:rsidRPr="00513FBA">
        <w:rPr>
          <w:b/>
          <w:szCs w:val="28"/>
        </w:rPr>
        <w:t>«Отгадаем загадку»</w:t>
      </w:r>
      <w:r w:rsidR="00513FBA" w:rsidRPr="00513FBA">
        <w:rPr>
          <w:b/>
          <w:szCs w:val="28"/>
        </w:rPr>
        <w:tab/>
      </w:r>
    </w:p>
    <w:p w:rsidR="00F42623" w:rsidRPr="00513FBA" w:rsidRDefault="00F42623" w:rsidP="00513FBA">
      <w:pPr>
        <w:spacing w:after="0" w:line="240" w:lineRule="auto"/>
        <w:ind w:left="0" w:firstLine="0"/>
        <w:jc w:val="left"/>
      </w:pPr>
      <w:r w:rsidRPr="00F42623">
        <w:rPr>
          <w:b/>
        </w:rPr>
        <w:t>Теория:</w:t>
      </w:r>
      <w:r w:rsidR="00513FBA" w:rsidRPr="00513FBA">
        <w:t xml:space="preserve"> Заинтересовать детей изготовлением поделок из бумаги в технике оригами, познакомить с некоторыми из них.</w:t>
      </w:r>
    </w:p>
    <w:p w:rsidR="00F42623" w:rsidRPr="00F42623" w:rsidRDefault="00F42623" w:rsidP="00F42623">
      <w:pPr>
        <w:spacing w:after="0" w:line="240" w:lineRule="auto"/>
        <w:ind w:left="0" w:right="60" w:firstLine="0"/>
        <w:rPr>
          <w:b/>
        </w:rPr>
      </w:pPr>
      <w:r w:rsidRPr="00F42623">
        <w:rPr>
          <w:b/>
        </w:rPr>
        <w:t>Практика:</w:t>
      </w:r>
    </w:p>
    <w:p w:rsidR="00513FBA" w:rsidRDefault="00513FBA" w:rsidP="00513FBA">
      <w:pPr>
        <w:spacing w:after="0" w:line="240" w:lineRule="auto"/>
        <w:ind w:left="0" w:right="60" w:firstLine="0"/>
      </w:pPr>
      <w:r w:rsidRPr="00513FBA">
        <w:rPr>
          <w:szCs w:val="28"/>
        </w:rPr>
        <w:t>Учить изготовлять новые поделки в технике оригами</w:t>
      </w:r>
      <w:proofErr w:type="gramStart"/>
      <w:r w:rsidRPr="00513FBA">
        <w:rPr>
          <w:szCs w:val="28"/>
        </w:rPr>
        <w:t xml:space="preserve"> ,</w:t>
      </w:r>
      <w:proofErr w:type="gramEnd"/>
      <w:r w:rsidRPr="00513FBA">
        <w:rPr>
          <w:szCs w:val="28"/>
        </w:rPr>
        <w:t xml:space="preserve"> используя знакомый прием складывания бумажных квадратов по диагонали, развивать глазомер</w:t>
      </w:r>
    </w:p>
    <w:p w:rsidR="00513FBA" w:rsidRDefault="00F42623" w:rsidP="00F42623">
      <w:pPr>
        <w:spacing w:after="0" w:line="240" w:lineRule="auto"/>
        <w:ind w:left="0" w:firstLine="0"/>
        <w:jc w:val="left"/>
        <w:rPr>
          <w:b/>
        </w:rPr>
      </w:pPr>
      <w:r>
        <w:rPr>
          <w:b/>
        </w:rPr>
        <w:t xml:space="preserve">5. </w:t>
      </w:r>
      <w:r w:rsidR="00513FBA" w:rsidRPr="00513FBA">
        <w:rPr>
          <w:b/>
        </w:rPr>
        <w:t>«Бабочка»</w:t>
      </w:r>
      <w:r w:rsidR="00513FBA" w:rsidRPr="00513FBA">
        <w:rPr>
          <w:b/>
        </w:rPr>
        <w:tab/>
      </w:r>
    </w:p>
    <w:p w:rsidR="00513FBA" w:rsidRDefault="00513FBA" w:rsidP="00F42623">
      <w:pPr>
        <w:spacing w:after="0" w:line="240" w:lineRule="auto"/>
        <w:ind w:left="0" w:firstLine="0"/>
        <w:jc w:val="left"/>
        <w:rPr>
          <w:b/>
        </w:rPr>
      </w:pPr>
      <w:r w:rsidRPr="00513FBA">
        <w:rPr>
          <w:b/>
        </w:rPr>
        <w:t>Теория:</w:t>
      </w:r>
      <w:r>
        <w:rPr>
          <w:b/>
        </w:rPr>
        <w:t xml:space="preserve"> </w:t>
      </w:r>
      <w:r w:rsidRPr="00513FBA">
        <w:t>Упражнять детей в умении узнавать геометрические фигуры; познакомить с изготовлением простейших поделок в технике оригами. Упражнять в свободном выборе цвета бумаги при изготовлении бабочки</w:t>
      </w:r>
      <w:r w:rsidRPr="00513FBA">
        <w:rPr>
          <w:b/>
        </w:rPr>
        <w:t>.</w:t>
      </w:r>
    </w:p>
    <w:p w:rsidR="00F42623" w:rsidRDefault="00F42623" w:rsidP="00F42623">
      <w:pPr>
        <w:spacing w:after="0" w:line="240" w:lineRule="auto"/>
        <w:ind w:left="0" w:firstLine="0"/>
        <w:jc w:val="left"/>
        <w:rPr>
          <w:b/>
        </w:rPr>
      </w:pPr>
      <w:r>
        <w:rPr>
          <w:b/>
        </w:rPr>
        <w:lastRenderedPageBreak/>
        <w:t xml:space="preserve">Практика: </w:t>
      </w:r>
    </w:p>
    <w:p w:rsidR="00F42623" w:rsidRPr="00F42623" w:rsidRDefault="00F42623" w:rsidP="00F42623">
      <w:pPr>
        <w:spacing w:after="0" w:line="240" w:lineRule="auto"/>
        <w:ind w:left="0" w:firstLine="0"/>
        <w:jc w:val="left"/>
      </w:pPr>
      <w:r w:rsidRPr="00F42623">
        <w:t xml:space="preserve">Изготовление </w:t>
      </w:r>
      <w:r w:rsidR="00513FBA">
        <w:t xml:space="preserve">бабочек </w:t>
      </w:r>
      <w:r>
        <w:t>на основе знакомых базовых форм</w:t>
      </w:r>
    </w:p>
    <w:p w:rsidR="00B16E6C" w:rsidRDefault="00F42623" w:rsidP="00F42623">
      <w:pPr>
        <w:spacing w:after="0" w:line="240" w:lineRule="auto"/>
        <w:ind w:left="0" w:firstLine="0"/>
        <w:jc w:val="left"/>
        <w:rPr>
          <w:b/>
        </w:rPr>
      </w:pPr>
      <w:r>
        <w:rPr>
          <w:b/>
        </w:rPr>
        <w:t xml:space="preserve">6. </w:t>
      </w:r>
      <w:r w:rsidR="00B16E6C" w:rsidRPr="00B16E6C">
        <w:rPr>
          <w:b/>
        </w:rPr>
        <w:t>«Рыбка».</w:t>
      </w:r>
      <w:r w:rsidR="00B16E6C" w:rsidRPr="00B16E6C">
        <w:rPr>
          <w:b/>
        </w:rPr>
        <w:tab/>
      </w:r>
    </w:p>
    <w:p w:rsidR="00B16E6C" w:rsidRDefault="00B16E6C" w:rsidP="00F42623">
      <w:pPr>
        <w:spacing w:after="0" w:line="240" w:lineRule="auto"/>
        <w:ind w:left="0" w:firstLine="0"/>
        <w:jc w:val="left"/>
        <w:rPr>
          <w:b/>
        </w:rPr>
      </w:pPr>
      <w:r w:rsidRPr="00F42623">
        <w:rPr>
          <w:b/>
        </w:rPr>
        <w:t>Теория:</w:t>
      </w:r>
      <w:r w:rsidRPr="00B16E6C">
        <w:rPr>
          <w:b/>
        </w:rPr>
        <w:t xml:space="preserve"> </w:t>
      </w:r>
      <w:r w:rsidRPr="00B16E6C">
        <w:t>Продолжать знакомить с изготовлением простейших поделок в технике оригами; Упражнять в свободном выборе цвета; Развивать объяснительную речь</w:t>
      </w:r>
      <w:r w:rsidRPr="00B16E6C">
        <w:rPr>
          <w:b/>
        </w:rPr>
        <w:t>.</w:t>
      </w:r>
    </w:p>
    <w:p w:rsidR="00B16E6C" w:rsidRDefault="00B16E6C" w:rsidP="00B16E6C">
      <w:pPr>
        <w:spacing w:after="0" w:line="240" w:lineRule="auto"/>
        <w:ind w:left="-15" w:right="60" w:firstLine="15"/>
        <w:rPr>
          <w:i/>
        </w:rPr>
      </w:pPr>
      <w:r w:rsidRPr="00F42623">
        <w:rPr>
          <w:b/>
        </w:rPr>
        <w:t>Практика</w:t>
      </w:r>
      <w:r>
        <w:rPr>
          <w:i/>
        </w:rPr>
        <w:t>:</w:t>
      </w:r>
    </w:p>
    <w:p w:rsidR="00F42623" w:rsidRPr="00F42623" w:rsidRDefault="00B16E6C" w:rsidP="00F42623">
      <w:pPr>
        <w:spacing w:after="0" w:line="240" w:lineRule="auto"/>
        <w:ind w:left="0" w:firstLine="0"/>
        <w:jc w:val="left"/>
        <w:rPr>
          <w:b/>
        </w:rPr>
      </w:pPr>
      <w:r w:rsidRPr="00B16E6C">
        <w:t>Упражнять детей в складывании квадрата по диагонали</w:t>
      </w:r>
      <w:proofErr w:type="gramStart"/>
      <w:r w:rsidRPr="00B16E6C">
        <w:t xml:space="preserve">;. </w:t>
      </w:r>
      <w:proofErr w:type="gramEnd"/>
      <w:r w:rsidRPr="00B16E6C">
        <w:t xml:space="preserve">Помогать каждому ребёнку добиваться желаемого результата; Развивать мелкую моторику рук; Закреплять навыки декоративного украшения готовой фигурки; </w:t>
      </w:r>
    </w:p>
    <w:p w:rsidR="00B16E6C" w:rsidRDefault="00F42623" w:rsidP="00F42623">
      <w:pPr>
        <w:spacing w:after="0" w:line="240" w:lineRule="auto"/>
        <w:ind w:left="0" w:right="60" w:firstLine="0"/>
        <w:rPr>
          <w:b/>
        </w:rPr>
      </w:pPr>
      <w:r w:rsidRPr="00F42623">
        <w:rPr>
          <w:b/>
        </w:rPr>
        <w:t xml:space="preserve">7. </w:t>
      </w:r>
      <w:r w:rsidR="00B16E6C" w:rsidRPr="00B16E6C">
        <w:rPr>
          <w:b/>
        </w:rPr>
        <w:t>«Ветка рябины»</w:t>
      </w:r>
      <w:r w:rsidR="00B16E6C" w:rsidRPr="00B16E6C">
        <w:rPr>
          <w:b/>
        </w:rPr>
        <w:tab/>
      </w:r>
    </w:p>
    <w:p w:rsidR="00B16E6C" w:rsidRDefault="00B16E6C" w:rsidP="00B16E6C">
      <w:pPr>
        <w:spacing w:after="0" w:line="240" w:lineRule="auto"/>
        <w:ind w:left="0" w:right="60" w:firstLine="0"/>
        <w:rPr>
          <w:b/>
        </w:rPr>
      </w:pPr>
      <w:r w:rsidRPr="00F42623">
        <w:rPr>
          <w:b/>
        </w:rPr>
        <w:t>Теория</w:t>
      </w:r>
      <w:r>
        <w:t>:</w:t>
      </w:r>
      <w:r w:rsidRPr="00B16E6C">
        <w:rPr>
          <w:b/>
        </w:rPr>
        <w:t xml:space="preserve"> </w:t>
      </w:r>
      <w:r>
        <w:rPr>
          <w:b/>
        </w:rPr>
        <w:t>Познакомить</w:t>
      </w:r>
      <w:r w:rsidRPr="00B16E6C">
        <w:t xml:space="preserve"> детей с базовой формо</w:t>
      </w:r>
      <w:proofErr w:type="gramStart"/>
      <w:r w:rsidRPr="00B16E6C">
        <w:t>й-</w:t>
      </w:r>
      <w:proofErr w:type="gramEnd"/>
      <w:r w:rsidRPr="00B16E6C">
        <w:t xml:space="preserve"> </w:t>
      </w:r>
      <w:r w:rsidRPr="00B16E6C">
        <w:rPr>
          <w:i/>
        </w:rPr>
        <w:t>Стрел</w:t>
      </w:r>
      <w:r w:rsidRPr="00B16E6C">
        <w:t>а</w:t>
      </w:r>
      <w:r>
        <w:rPr>
          <w:b/>
        </w:rPr>
        <w:t>.</w:t>
      </w:r>
    </w:p>
    <w:p w:rsidR="00B16E6C" w:rsidRDefault="00B16E6C" w:rsidP="00B16E6C">
      <w:pPr>
        <w:spacing w:after="0" w:line="240" w:lineRule="auto"/>
        <w:ind w:left="0" w:right="60" w:firstLine="0"/>
      </w:pPr>
      <w:proofErr w:type="gramStart"/>
      <w:r w:rsidRPr="00B16E6C">
        <w:t>в</w:t>
      </w:r>
      <w:proofErr w:type="gramEnd"/>
      <w:r w:rsidRPr="00B16E6C">
        <w:t>оспитывать умение работать в коллективе; вызывать чувство радости от проделанной работы, которой смогут полюбоваться люди.</w:t>
      </w:r>
    </w:p>
    <w:p w:rsidR="00B16E6C" w:rsidRPr="00B16E6C" w:rsidRDefault="00B16E6C" w:rsidP="00F42623">
      <w:pPr>
        <w:spacing w:after="0" w:line="240" w:lineRule="auto"/>
        <w:ind w:left="0" w:right="60" w:firstLine="0"/>
      </w:pPr>
      <w:r w:rsidRPr="00F42623">
        <w:rPr>
          <w:b/>
        </w:rPr>
        <w:t>Практика</w:t>
      </w:r>
      <w:r>
        <w:t>: закрепить</w:t>
      </w:r>
      <w:r w:rsidRPr="00B16E6C">
        <w:t xml:space="preserve"> умение мастерить поделки из базовой формы «стрела»; Учить  детей правильно самостоятельно «читать» пооперационную карту; </w:t>
      </w:r>
    </w:p>
    <w:p w:rsidR="00B16E6C" w:rsidRPr="00B16E6C" w:rsidRDefault="00F42623" w:rsidP="00B16E6C">
      <w:pPr>
        <w:spacing w:after="0" w:line="240" w:lineRule="auto"/>
        <w:ind w:left="0" w:firstLine="0"/>
        <w:jc w:val="left"/>
        <w:rPr>
          <w:b/>
        </w:rPr>
      </w:pPr>
      <w:r>
        <w:rPr>
          <w:b/>
        </w:rPr>
        <w:t xml:space="preserve">8. </w:t>
      </w:r>
      <w:r w:rsidR="00B16E6C" w:rsidRPr="00B16E6C">
        <w:rPr>
          <w:b/>
        </w:rPr>
        <w:t>«Аквариум»</w:t>
      </w:r>
      <w:r w:rsidR="00B16E6C" w:rsidRPr="00B16E6C">
        <w:rPr>
          <w:b/>
        </w:rPr>
        <w:tab/>
      </w:r>
    </w:p>
    <w:p w:rsidR="00B16E6C" w:rsidRDefault="00B16E6C" w:rsidP="00B16E6C">
      <w:pPr>
        <w:spacing w:after="0" w:line="240" w:lineRule="auto"/>
        <w:ind w:left="0" w:firstLine="0"/>
        <w:jc w:val="left"/>
        <w:rPr>
          <w:b/>
        </w:rPr>
      </w:pPr>
      <w:r>
        <w:rPr>
          <w:b/>
        </w:rPr>
        <w:t>Теория:</w:t>
      </w:r>
    </w:p>
    <w:p w:rsidR="00B16E6C" w:rsidRPr="00B16E6C" w:rsidRDefault="00F42623" w:rsidP="00B16E6C">
      <w:pPr>
        <w:spacing w:after="0" w:line="240" w:lineRule="auto"/>
        <w:ind w:left="0" w:firstLine="0"/>
        <w:jc w:val="left"/>
      </w:pPr>
      <w:r w:rsidRPr="00F42623">
        <w:rPr>
          <w:b/>
        </w:rPr>
        <w:t>Практика:</w:t>
      </w:r>
      <w:r w:rsidR="00B16E6C" w:rsidRPr="00B16E6C">
        <w:rPr>
          <w:b/>
        </w:rPr>
        <w:t xml:space="preserve"> </w:t>
      </w:r>
      <w:r w:rsidR="00B16E6C" w:rsidRPr="00B16E6C">
        <w:t>Учить изготовлять коллективную работу; Поощрять творческую инициативу детей;</w:t>
      </w:r>
    </w:p>
    <w:p w:rsidR="00B16E6C" w:rsidRPr="00B16E6C" w:rsidRDefault="00B16E6C" w:rsidP="00B16E6C">
      <w:pPr>
        <w:spacing w:after="0" w:line="240" w:lineRule="auto"/>
        <w:ind w:left="0" w:firstLine="0"/>
        <w:jc w:val="left"/>
      </w:pPr>
      <w:r w:rsidRPr="00B16E6C">
        <w:t>Развивать мелкую моторику рук;</w:t>
      </w:r>
    </w:p>
    <w:p w:rsidR="00B16E6C" w:rsidRPr="00B16E6C" w:rsidRDefault="00B16E6C" w:rsidP="00B16E6C">
      <w:pPr>
        <w:spacing w:after="0" w:line="240" w:lineRule="auto"/>
        <w:ind w:left="0" w:firstLine="0"/>
        <w:jc w:val="left"/>
      </w:pPr>
      <w:r w:rsidRPr="00B16E6C">
        <w:t>Развивать глазомер;</w:t>
      </w:r>
    </w:p>
    <w:p w:rsidR="00B16E6C" w:rsidRPr="00B16E6C" w:rsidRDefault="00B16E6C" w:rsidP="00B16E6C">
      <w:pPr>
        <w:spacing w:after="0" w:line="240" w:lineRule="auto"/>
        <w:ind w:left="0" w:firstLine="0"/>
        <w:jc w:val="left"/>
      </w:pPr>
      <w:r w:rsidRPr="00B16E6C">
        <w:t xml:space="preserve">Воспитывать умение работать в коллективе </w:t>
      </w:r>
    </w:p>
    <w:p w:rsidR="00B16E6C" w:rsidRDefault="00F42623" w:rsidP="00F42623">
      <w:pPr>
        <w:spacing w:after="0" w:line="240" w:lineRule="auto"/>
        <w:ind w:left="0" w:firstLine="0"/>
        <w:jc w:val="left"/>
        <w:rPr>
          <w:b/>
        </w:rPr>
      </w:pPr>
      <w:r>
        <w:rPr>
          <w:b/>
        </w:rPr>
        <w:t>9.</w:t>
      </w:r>
      <w:r w:rsidR="00B16E6C" w:rsidRPr="00B16E6C">
        <w:t xml:space="preserve"> </w:t>
      </w:r>
      <w:r w:rsidR="00B16E6C" w:rsidRPr="00B16E6C">
        <w:rPr>
          <w:b/>
        </w:rPr>
        <w:t>«Прыгающие лягушки»</w:t>
      </w:r>
      <w:r w:rsidR="00B16E6C" w:rsidRPr="00B16E6C">
        <w:rPr>
          <w:b/>
        </w:rPr>
        <w:tab/>
      </w:r>
    </w:p>
    <w:p w:rsidR="00B16E6C" w:rsidRDefault="00B16E6C" w:rsidP="00F42623">
      <w:pPr>
        <w:spacing w:after="0" w:line="240" w:lineRule="auto"/>
        <w:ind w:left="0" w:firstLine="0"/>
        <w:jc w:val="left"/>
        <w:rPr>
          <w:b/>
        </w:rPr>
      </w:pPr>
      <w:r>
        <w:rPr>
          <w:b/>
        </w:rPr>
        <w:t>Теория:</w:t>
      </w:r>
      <w:r>
        <w:t xml:space="preserve"> </w:t>
      </w:r>
      <w:r w:rsidRPr="00B16E6C">
        <w:t>Повышать интерес детей к работе с бумагой через игру;</w:t>
      </w:r>
      <w:r w:rsidRPr="00B16E6C">
        <w:rPr>
          <w:b/>
        </w:rPr>
        <w:t xml:space="preserve"> </w:t>
      </w:r>
    </w:p>
    <w:p w:rsidR="00B16E6C" w:rsidRPr="00A66143" w:rsidRDefault="00B16E6C" w:rsidP="00B16E6C">
      <w:pPr>
        <w:spacing w:after="0" w:line="240" w:lineRule="auto"/>
        <w:ind w:left="-15" w:right="60" w:firstLine="67"/>
        <w:rPr>
          <w:b/>
        </w:rPr>
      </w:pPr>
      <w:r w:rsidRPr="00A66143">
        <w:rPr>
          <w:b/>
        </w:rPr>
        <w:t>Практика:</w:t>
      </w:r>
    </w:p>
    <w:p w:rsidR="00115F1E" w:rsidRPr="00B16E6C" w:rsidRDefault="00B16E6C" w:rsidP="00F42623">
      <w:pPr>
        <w:spacing w:after="0" w:line="240" w:lineRule="auto"/>
        <w:ind w:left="0" w:firstLine="0"/>
        <w:jc w:val="left"/>
      </w:pPr>
      <w:r w:rsidRPr="00B16E6C">
        <w:t xml:space="preserve">продолжать учить мастерить игрушки в технике оригами; развивать конструктивное творчество, воображение; воспитывать аккуратность, усидчивость. </w:t>
      </w:r>
    </w:p>
    <w:p w:rsidR="00B16E6C" w:rsidRDefault="00A66143" w:rsidP="00A66143">
      <w:pPr>
        <w:spacing w:after="0" w:line="240" w:lineRule="auto"/>
        <w:ind w:left="0" w:firstLine="0"/>
        <w:jc w:val="left"/>
        <w:rPr>
          <w:b/>
        </w:rPr>
      </w:pPr>
      <w:r>
        <w:rPr>
          <w:b/>
        </w:rPr>
        <w:t>10.</w:t>
      </w:r>
      <w:r w:rsidR="00B16E6C" w:rsidRPr="00B16E6C">
        <w:t xml:space="preserve"> </w:t>
      </w:r>
      <w:r w:rsidR="00B16E6C" w:rsidRPr="00B16E6C">
        <w:rPr>
          <w:b/>
        </w:rPr>
        <w:t>«Волшебные превращения бумажного квадрата»</w:t>
      </w:r>
      <w:r w:rsidR="00B16E6C" w:rsidRPr="00B16E6C">
        <w:rPr>
          <w:b/>
        </w:rPr>
        <w:tab/>
      </w:r>
    </w:p>
    <w:p w:rsidR="00B801CD" w:rsidRDefault="00B801CD" w:rsidP="00A66143">
      <w:pPr>
        <w:spacing w:after="0" w:line="240" w:lineRule="auto"/>
        <w:ind w:left="0" w:firstLine="0"/>
        <w:jc w:val="left"/>
      </w:pPr>
      <w:r w:rsidRPr="00B801CD">
        <w:rPr>
          <w:b/>
        </w:rPr>
        <w:t>Теория</w:t>
      </w:r>
      <w:r w:rsidRPr="00B801CD">
        <w:t>:</w:t>
      </w:r>
      <w:r>
        <w:t xml:space="preserve"> </w:t>
      </w:r>
      <w:r w:rsidR="00B16E6C" w:rsidRPr="00B801CD">
        <w:t xml:space="preserve">Закрепить умение следовать инструкции педагога; познакомить с новой базовой формой «катамаран»; </w:t>
      </w:r>
    </w:p>
    <w:p w:rsidR="00A66143" w:rsidRPr="00B801CD" w:rsidRDefault="00B16E6C" w:rsidP="00A66143">
      <w:pPr>
        <w:spacing w:after="0" w:line="240" w:lineRule="auto"/>
        <w:ind w:left="0" w:firstLine="0"/>
        <w:jc w:val="left"/>
      </w:pPr>
      <w:r w:rsidRPr="00B801CD">
        <w:t>развивать фантазию и конструктивное воображение; формировать речевое дыхание.</w:t>
      </w:r>
      <w:r w:rsidR="00A66143" w:rsidRPr="00B801CD">
        <w:t xml:space="preserve"> </w:t>
      </w:r>
    </w:p>
    <w:p w:rsidR="00A66143" w:rsidRDefault="00A66143" w:rsidP="00A66143">
      <w:pPr>
        <w:spacing w:after="0" w:line="240" w:lineRule="auto"/>
        <w:ind w:left="0" w:firstLine="0"/>
        <w:jc w:val="left"/>
      </w:pPr>
      <w:r>
        <w:t xml:space="preserve">Знакомим детей с новой базовой формой </w:t>
      </w:r>
    </w:p>
    <w:p w:rsidR="00115F1E" w:rsidRPr="00A66143" w:rsidRDefault="00A66143" w:rsidP="00A66143">
      <w:pPr>
        <w:spacing w:after="0" w:line="240" w:lineRule="auto"/>
        <w:ind w:left="-15" w:right="60" w:firstLine="67"/>
        <w:rPr>
          <w:b/>
        </w:rPr>
      </w:pPr>
      <w:r w:rsidRPr="00A66143">
        <w:rPr>
          <w:b/>
        </w:rPr>
        <w:t>Практика:</w:t>
      </w:r>
      <w:r>
        <w:rPr>
          <w:b/>
        </w:rPr>
        <w:t xml:space="preserve"> </w:t>
      </w:r>
      <w:r w:rsidR="00115F1E">
        <w:t xml:space="preserve">складывать различные модели самолетов.  </w:t>
      </w:r>
    </w:p>
    <w:p w:rsidR="00115F1E" w:rsidRDefault="00115F1E" w:rsidP="00115F1E">
      <w:pPr>
        <w:spacing w:after="0" w:line="240" w:lineRule="auto"/>
        <w:ind w:left="1081" w:firstLine="0"/>
        <w:jc w:val="left"/>
      </w:pPr>
    </w:p>
    <w:p w:rsidR="00B801CD" w:rsidRDefault="00A66143" w:rsidP="00B801CD">
      <w:pPr>
        <w:spacing w:after="0" w:line="240" w:lineRule="auto"/>
        <w:ind w:left="0" w:firstLine="0"/>
        <w:jc w:val="left"/>
        <w:rPr>
          <w:b/>
        </w:rPr>
      </w:pPr>
      <w:r>
        <w:rPr>
          <w:b/>
        </w:rPr>
        <w:t>11.</w:t>
      </w:r>
      <w:r w:rsidR="00B801CD" w:rsidRPr="00B801CD">
        <w:t xml:space="preserve"> </w:t>
      </w:r>
      <w:r w:rsidR="00B801CD" w:rsidRPr="00B801CD">
        <w:rPr>
          <w:b/>
        </w:rPr>
        <w:t>«Двухтрубный корабль»</w:t>
      </w:r>
      <w:r w:rsidR="00B801CD" w:rsidRPr="00B801CD">
        <w:rPr>
          <w:b/>
        </w:rPr>
        <w:tab/>
      </w:r>
    </w:p>
    <w:p w:rsidR="00B801CD" w:rsidRDefault="00B801CD" w:rsidP="00B801CD">
      <w:pPr>
        <w:spacing w:after="0" w:line="240" w:lineRule="auto"/>
        <w:ind w:left="0" w:firstLine="0"/>
        <w:jc w:val="left"/>
        <w:rPr>
          <w:b/>
        </w:rPr>
      </w:pPr>
      <w:r>
        <w:rPr>
          <w:b/>
        </w:rPr>
        <w:t>Теория:</w:t>
      </w:r>
    </w:p>
    <w:p w:rsidR="00B801CD" w:rsidRPr="00B801CD" w:rsidRDefault="00B801CD" w:rsidP="00B801CD">
      <w:pPr>
        <w:spacing w:after="0" w:line="240" w:lineRule="auto"/>
        <w:ind w:left="0" w:firstLine="0"/>
        <w:jc w:val="left"/>
      </w:pPr>
      <w:r w:rsidRPr="00B801CD">
        <w:t>Продолжать развивать интерес к изготовлению фигурок в технике оригами; познакомить детей с новой базовой формой «Блинчик».</w:t>
      </w:r>
    </w:p>
    <w:p w:rsidR="00B801CD" w:rsidRPr="00A66143" w:rsidRDefault="00B801CD" w:rsidP="00B801CD">
      <w:pPr>
        <w:spacing w:after="0" w:line="240" w:lineRule="auto"/>
        <w:ind w:left="77" w:right="60" w:firstLine="0"/>
        <w:rPr>
          <w:b/>
        </w:rPr>
      </w:pPr>
      <w:r w:rsidRPr="00A66143">
        <w:rPr>
          <w:b/>
        </w:rPr>
        <w:t>Практика:</w:t>
      </w:r>
    </w:p>
    <w:p w:rsidR="00A66143" w:rsidRPr="00B801CD" w:rsidRDefault="00B801CD" w:rsidP="00B801CD">
      <w:pPr>
        <w:spacing w:after="0" w:line="240" w:lineRule="auto"/>
        <w:ind w:left="0" w:firstLine="0"/>
        <w:jc w:val="left"/>
      </w:pPr>
      <w:r>
        <w:t xml:space="preserve"> Учить складывать двухтрубный кораблик. </w:t>
      </w:r>
      <w:r w:rsidRPr="00B801CD">
        <w:t xml:space="preserve">Учить использовать готовые поделки в игре. </w:t>
      </w:r>
    </w:p>
    <w:p w:rsidR="00B801CD" w:rsidRDefault="00A66143" w:rsidP="00B801CD">
      <w:pPr>
        <w:spacing w:after="0" w:line="240" w:lineRule="auto"/>
        <w:ind w:left="0" w:firstLine="0"/>
        <w:jc w:val="left"/>
        <w:rPr>
          <w:b/>
        </w:rPr>
      </w:pPr>
      <w:r>
        <w:rPr>
          <w:b/>
        </w:rPr>
        <w:t>12.</w:t>
      </w:r>
      <w:r w:rsidR="00B801CD" w:rsidRPr="00B801CD">
        <w:t xml:space="preserve"> </w:t>
      </w:r>
      <w:r w:rsidR="00B801CD" w:rsidRPr="00B801CD">
        <w:rPr>
          <w:b/>
        </w:rPr>
        <w:t>Волшебные превращения двухтрубного кораблика</w:t>
      </w:r>
      <w:r w:rsidR="00B801CD">
        <w:rPr>
          <w:b/>
        </w:rPr>
        <w:t>.</w:t>
      </w:r>
    </w:p>
    <w:p w:rsidR="00B801CD" w:rsidRDefault="00B801CD" w:rsidP="00B801CD">
      <w:pPr>
        <w:spacing w:after="0" w:line="240" w:lineRule="auto"/>
        <w:ind w:left="0" w:firstLine="0"/>
        <w:jc w:val="left"/>
        <w:rPr>
          <w:b/>
        </w:rPr>
      </w:pPr>
      <w:r>
        <w:rPr>
          <w:b/>
        </w:rPr>
        <w:t>Теория:</w:t>
      </w:r>
    </w:p>
    <w:p w:rsidR="00B801CD" w:rsidRDefault="00B801CD" w:rsidP="00B801CD">
      <w:pPr>
        <w:spacing w:after="0" w:line="240" w:lineRule="auto"/>
        <w:ind w:left="0" w:firstLine="0"/>
        <w:jc w:val="left"/>
      </w:pPr>
      <w:r w:rsidRPr="00B801CD">
        <w:t>Продолжать развивать интерес к изготовлению фигурок в технике оригами; познакомить детей с новой базовой формой «Блинчик».</w:t>
      </w:r>
      <w:r>
        <w:t xml:space="preserve"> </w:t>
      </w:r>
    </w:p>
    <w:p w:rsidR="00B801CD" w:rsidRDefault="00B801CD" w:rsidP="00B801CD">
      <w:pPr>
        <w:spacing w:after="0" w:line="240" w:lineRule="auto"/>
        <w:ind w:left="-15" w:right="60" w:firstLine="15"/>
        <w:jc w:val="left"/>
        <w:rPr>
          <w:b/>
        </w:rPr>
      </w:pPr>
      <w:r w:rsidRPr="00A66143">
        <w:rPr>
          <w:b/>
          <w:i/>
        </w:rPr>
        <w:t>Практика:</w:t>
      </w:r>
    </w:p>
    <w:p w:rsidR="00B801CD" w:rsidRPr="00B801CD" w:rsidRDefault="00B801CD" w:rsidP="00B801CD">
      <w:pPr>
        <w:spacing w:after="0" w:line="240" w:lineRule="auto"/>
        <w:ind w:left="0" w:firstLine="0"/>
        <w:jc w:val="left"/>
      </w:pPr>
      <w:r w:rsidRPr="00B801CD">
        <w:t>Продолжать учить преобразовывать одну бумажную фигурку в другую; закрепить умение соединять две части поделки, вставляя их одну в другую; учить детей работать в парах; развивать творческое воображение,</w:t>
      </w:r>
      <w:r w:rsidRPr="00B801CD">
        <w:rPr>
          <w:b/>
        </w:rPr>
        <w:t xml:space="preserve"> </w:t>
      </w:r>
      <w:r w:rsidRPr="00B801CD">
        <w:t>фантазию детей.</w:t>
      </w:r>
    </w:p>
    <w:p w:rsidR="00B801CD" w:rsidRDefault="00A66143" w:rsidP="00A66143">
      <w:pPr>
        <w:spacing w:after="0" w:line="240" w:lineRule="auto"/>
        <w:ind w:left="0" w:firstLine="0"/>
        <w:jc w:val="left"/>
        <w:rPr>
          <w:b/>
        </w:rPr>
      </w:pPr>
      <w:r>
        <w:t>13.</w:t>
      </w:r>
      <w:r w:rsidR="00B801CD" w:rsidRPr="00B801CD">
        <w:t xml:space="preserve"> </w:t>
      </w:r>
      <w:r w:rsidR="00B801CD" w:rsidRPr="00B801CD">
        <w:rPr>
          <w:b/>
        </w:rPr>
        <w:t>«Лодочка».</w:t>
      </w:r>
      <w:r w:rsidR="00B801CD" w:rsidRPr="00B801CD">
        <w:rPr>
          <w:b/>
        </w:rPr>
        <w:tab/>
      </w:r>
    </w:p>
    <w:p w:rsidR="00B801CD" w:rsidRDefault="00B801CD" w:rsidP="00A66143">
      <w:pPr>
        <w:spacing w:after="0" w:line="240" w:lineRule="auto"/>
        <w:ind w:left="0" w:firstLine="0"/>
        <w:jc w:val="left"/>
        <w:rPr>
          <w:b/>
        </w:rPr>
      </w:pPr>
      <w:r w:rsidRPr="00A66143">
        <w:rPr>
          <w:b/>
        </w:rPr>
        <w:t>Теория</w:t>
      </w:r>
      <w:r>
        <w:rPr>
          <w:b/>
        </w:rPr>
        <w:t>:</w:t>
      </w:r>
    </w:p>
    <w:p w:rsidR="00A66143" w:rsidRPr="00A66143" w:rsidRDefault="00B801CD" w:rsidP="00A66143">
      <w:pPr>
        <w:spacing w:after="0" w:line="240" w:lineRule="auto"/>
        <w:ind w:left="0" w:firstLine="0"/>
        <w:jc w:val="left"/>
        <w:rPr>
          <w:b/>
        </w:rPr>
      </w:pPr>
      <w:r w:rsidRPr="00B801CD">
        <w:rPr>
          <w:b/>
        </w:rPr>
        <w:t xml:space="preserve"> </w:t>
      </w:r>
      <w:r w:rsidRPr="00B801CD">
        <w:t>Познакомить детей с изготовлением поделки в технике оригами из прямоугольного листа бумаги; упражнять в свободном выборе цвета; развивать мелкую моторику руки; совершенствовать речь</w:t>
      </w:r>
      <w:proofErr w:type="gramStart"/>
      <w:r w:rsidRPr="00B801CD">
        <w:rPr>
          <w:b/>
        </w:rPr>
        <w:t xml:space="preserve"> </w:t>
      </w:r>
      <w:r w:rsidR="00A66143" w:rsidRPr="00A66143">
        <w:rPr>
          <w:b/>
        </w:rPr>
        <w:t>:</w:t>
      </w:r>
      <w:proofErr w:type="gramEnd"/>
      <w:r w:rsidR="00A66143">
        <w:rPr>
          <w:b/>
        </w:rPr>
        <w:t xml:space="preserve"> </w:t>
      </w:r>
    </w:p>
    <w:p w:rsidR="00115F1E" w:rsidRPr="00A66143" w:rsidRDefault="00A66143" w:rsidP="00115F1E">
      <w:pPr>
        <w:spacing w:after="0" w:line="240" w:lineRule="auto"/>
        <w:ind w:left="-15" w:right="60" w:firstLine="427"/>
        <w:rPr>
          <w:b/>
        </w:rPr>
      </w:pPr>
      <w:r w:rsidRPr="00A66143">
        <w:rPr>
          <w:b/>
        </w:rPr>
        <w:t>Практика:</w:t>
      </w:r>
    </w:p>
    <w:p w:rsidR="00115F1E" w:rsidRDefault="00A66143" w:rsidP="00115F1E">
      <w:pPr>
        <w:spacing w:after="0" w:line="240" w:lineRule="auto"/>
        <w:ind w:left="-15" w:right="60" w:firstLine="427"/>
      </w:pPr>
      <w:r>
        <w:t xml:space="preserve">Изготовление </w:t>
      </w:r>
      <w:proofErr w:type="gramStart"/>
      <w:r w:rsidR="00B801CD">
        <w:t>лодочки</w:t>
      </w:r>
      <w:proofErr w:type="gramEnd"/>
      <w:r w:rsidR="00B801CD">
        <w:t xml:space="preserve"> используя базовую форму « Блинчик»</w:t>
      </w:r>
    </w:p>
    <w:p w:rsidR="00B801CD" w:rsidRDefault="00A66143" w:rsidP="00B801CD">
      <w:pPr>
        <w:spacing w:after="0" w:line="240" w:lineRule="auto"/>
        <w:ind w:left="0" w:firstLine="0"/>
        <w:jc w:val="left"/>
        <w:rPr>
          <w:b/>
        </w:rPr>
      </w:pPr>
      <w:r>
        <w:t>14.</w:t>
      </w:r>
      <w:r w:rsidR="00B801CD" w:rsidRPr="00B801CD">
        <w:t xml:space="preserve"> </w:t>
      </w:r>
      <w:r w:rsidR="00B801CD" w:rsidRPr="00B801CD">
        <w:rPr>
          <w:b/>
        </w:rPr>
        <w:t>«Волшебный лес»</w:t>
      </w:r>
      <w:r w:rsidR="00B801CD" w:rsidRPr="00B801CD">
        <w:rPr>
          <w:b/>
        </w:rPr>
        <w:tab/>
      </w:r>
    </w:p>
    <w:p w:rsidR="00115F1E" w:rsidRDefault="00A66143" w:rsidP="00A66143">
      <w:pPr>
        <w:spacing w:after="0" w:line="240" w:lineRule="auto"/>
        <w:ind w:left="0" w:firstLine="0"/>
        <w:jc w:val="left"/>
      </w:pPr>
      <w:r>
        <w:rPr>
          <w:b/>
        </w:rPr>
        <w:t>Теория:</w:t>
      </w:r>
      <w:r w:rsidR="00115F1E">
        <w:t xml:space="preserve"> </w:t>
      </w:r>
    </w:p>
    <w:p w:rsidR="00A66143" w:rsidRDefault="00115F1E" w:rsidP="00A66143">
      <w:pPr>
        <w:spacing w:after="0" w:line="240" w:lineRule="auto"/>
        <w:ind w:left="-15" w:right="60" w:firstLine="427"/>
        <w:jc w:val="left"/>
      </w:pPr>
      <w:r>
        <w:t>Знакоми</w:t>
      </w:r>
      <w:r w:rsidR="00A66143">
        <w:t>ть</w:t>
      </w:r>
      <w:r>
        <w:t xml:space="preserve"> детей со схемами оригами. Показыва</w:t>
      </w:r>
      <w:r w:rsidR="00A66143">
        <w:t>ть</w:t>
      </w:r>
      <w:r>
        <w:t xml:space="preserve"> условные обозначения, принятые в оригами, и основные приемы складывания. Учи</w:t>
      </w:r>
      <w:r w:rsidR="00A66143">
        <w:t>ть</w:t>
      </w:r>
      <w:r>
        <w:t xml:space="preserve"> детей выполнять модели оригами по схемам.</w:t>
      </w:r>
    </w:p>
    <w:p w:rsidR="00A66143" w:rsidRPr="00B801CD" w:rsidRDefault="00A66143" w:rsidP="00B801CD">
      <w:pPr>
        <w:spacing w:after="0" w:line="240" w:lineRule="auto"/>
        <w:ind w:left="-15" w:right="60" w:firstLine="15"/>
        <w:jc w:val="left"/>
        <w:rPr>
          <w:b/>
        </w:rPr>
      </w:pPr>
      <w:r w:rsidRPr="00B801CD">
        <w:rPr>
          <w:b/>
        </w:rPr>
        <w:t>Практика:</w:t>
      </w:r>
    </w:p>
    <w:p w:rsidR="00115F1E" w:rsidRDefault="00B801CD" w:rsidP="00B801CD">
      <w:pPr>
        <w:spacing w:after="0" w:line="240" w:lineRule="auto"/>
        <w:ind w:left="-15" w:right="60" w:firstLine="15"/>
        <w:jc w:val="left"/>
      </w:pPr>
      <w:r>
        <w:t>Изготовление деревьев.</w:t>
      </w:r>
    </w:p>
    <w:p w:rsidR="00E15D89" w:rsidRDefault="00115F1E" w:rsidP="00B801CD">
      <w:pPr>
        <w:spacing w:after="0" w:line="240" w:lineRule="auto"/>
        <w:ind w:left="0" w:firstLine="0"/>
        <w:jc w:val="left"/>
      </w:pPr>
      <w:r>
        <w:t xml:space="preserve"> </w:t>
      </w:r>
    </w:p>
    <w:p w:rsidR="00E15D89" w:rsidRDefault="00E15D89" w:rsidP="00B801CD">
      <w:pPr>
        <w:spacing w:after="0" w:line="240" w:lineRule="auto"/>
        <w:ind w:left="0" w:firstLine="0"/>
        <w:jc w:val="left"/>
      </w:pPr>
    </w:p>
    <w:p w:rsidR="00E15D89" w:rsidRDefault="00E15D89" w:rsidP="00B801CD">
      <w:pPr>
        <w:spacing w:after="0" w:line="240" w:lineRule="auto"/>
        <w:ind w:left="0" w:firstLine="0"/>
        <w:jc w:val="left"/>
      </w:pPr>
    </w:p>
    <w:p w:rsidR="00E15D89" w:rsidRDefault="00E15D89" w:rsidP="00B801CD">
      <w:pPr>
        <w:spacing w:after="0" w:line="240" w:lineRule="auto"/>
        <w:ind w:left="0" w:firstLine="0"/>
        <w:jc w:val="left"/>
      </w:pPr>
    </w:p>
    <w:p w:rsidR="00B801CD" w:rsidRDefault="00085599" w:rsidP="00B801CD">
      <w:pPr>
        <w:spacing w:after="0" w:line="240" w:lineRule="auto"/>
        <w:ind w:left="0" w:firstLine="0"/>
        <w:jc w:val="left"/>
        <w:rPr>
          <w:b/>
        </w:rPr>
      </w:pPr>
      <w:r>
        <w:rPr>
          <w:b/>
        </w:rPr>
        <w:lastRenderedPageBreak/>
        <w:t>1</w:t>
      </w:r>
      <w:r w:rsidR="00A66143">
        <w:rPr>
          <w:b/>
        </w:rPr>
        <w:t>5</w:t>
      </w:r>
      <w:r>
        <w:rPr>
          <w:b/>
        </w:rPr>
        <w:t xml:space="preserve">. </w:t>
      </w:r>
      <w:r w:rsidR="00B801CD" w:rsidRPr="00B801CD">
        <w:rPr>
          <w:b/>
        </w:rPr>
        <w:t>«Елочка»</w:t>
      </w:r>
      <w:r w:rsidR="00B801CD" w:rsidRPr="00B801CD">
        <w:rPr>
          <w:b/>
        </w:rPr>
        <w:tab/>
      </w:r>
    </w:p>
    <w:p w:rsidR="00B801CD" w:rsidRDefault="00B801CD" w:rsidP="00B801CD">
      <w:pPr>
        <w:spacing w:after="0" w:line="240" w:lineRule="auto"/>
        <w:ind w:left="0" w:firstLine="0"/>
        <w:jc w:val="left"/>
        <w:rPr>
          <w:b/>
        </w:rPr>
      </w:pPr>
      <w:r w:rsidRPr="00B801CD">
        <w:rPr>
          <w:b/>
        </w:rPr>
        <w:t xml:space="preserve">Теория: </w:t>
      </w:r>
    </w:p>
    <w:p w:rsidR="00B801CD" w:rsidRDefault="00B801CD" w:rsidP="00B801CD">
      <w:pPr>
        <w:spacing w:after="0" w:line="240" w:lineRule="auto"/>
        <w:ind w:left="0" w:firstLine="0"/>
        <w:jc w:val="left"/>
        <w:rPr>
          <w:b/>
        </w:rPr>
      </w:pPr>
      <w:r w:rsidRPr="00B801CD">
        <w:t xml:space="preserve">Создать хорошее настроение в предвкушении приближающего новогоднего праздника; продолжать учить детей делать фигурки в технике оригами, используя схему; продолжать знакомить с историей искусства оригами; познакомить с новой базовой формой «Водяная </w:t>
      </w:r>
      <w:proofErr w:type="spellStart"/>
      <w:r w:rsidRPr="00B801CD">
        <w:t>бомбочка</w:t>
      </w:r>
      <w:proofErr w:type="spellEnd"/>
      <w:r w:rsidRPr="00B801CD">
        <w:rPr>
          <w:b/>
        </w:rPr>
        <w:t>».</w:t>
      </w:r>
    </w:p>
    <w:p w:rsidR="00115F1E" w:rsidRPr="00B801CD" w:rsidRDefault="00B801CD" w:rsidP="00B801CD">
      <w:pPr>
        <w:spacing w:after="0" w:line="240" w:lineRule="auto"/>
        <w:ind w:left="0" w:right="60" w:firstLine="0"/>
        <w:rPr>
          <w:b/>
        </w:rPr>
      </w:pPr>
      <w:r w:rsidRPr="00B801CD">
        <w:rPr>
          <w:b/>
        </w:rPr>
        <w:t>Практика:</w:t>
      </w:r>
      <w:r>
        <w:rPr>
          <w:b/>
        </w:rPr>
        <w:t xml:space="preserve"> </w:t>
      </w:r>
      <w:r w:rsidRPr="00B801CD">
        <w:t>изготовление елочек</w:t>
      </w:r>
      <w:proofErr w:type="gramStart"/>
      <w:r w:rsidRPr="00B801CD">
        <w:t xml:space="preserve"> ,</w:t>
      </w:r>
      <w:proofErr w:type="gramEnd"/>
      <w:r w:rsidRPr="00B801CD">
        <w:t xml:space="preserve"> используя базовую форму ««Водяная </w:t>
      </w:r>
      <w:proofErr w:type="spellStart"/>
      <w:r w:rsidRPr="00B801CD">
        <w:t>бомбочка</w:t>
      </w:r>
      <w:proofErr w:type="spellEnd"/>
      <w:r w:rsidRPr="00B801CD">
        <w:rPr>
          <w:b/>
        </w:rPr>
        <w:t>».</w:t>
      </w:r>
    </w:p>
    <w:p w:rsidR="00B801CD" w:rsidRDefault="00115F1E" w:rsidP="00B801CD">
      <w:pPr>
        <w:spacing w:after="0" w:line="240" w:lineRule="auto"/>
        <w:ind w:left="0" w:firstLine="0"/>
        <w:jc w:val="left"/>
        <w:rPr>
          <w:rFonts w:eastAsia="Calibri"/>
          <w:b/>
          <w:szCs w:val="28"/>
        </w:rPr>
      </w:pPr>
      <w:r w:rsidRPr="00B801CD">
        <w:rPr>
          <w:rFonts w:eastAsia="Calibri"/>
          <w:szCs w:val="28"/>
        </w:rPr>
        <w:t xml:space="preserve"> </w:t>
      </w:r>
      <w:r w:rsidR="00B801CD" w:rsidRPr="00B801CD">
        <w:rPr>
          <w:rFonts w:eastAsia="Calibri"/>
          <w:b/>
          <w:szCs w:val="28"/>
        </w:rPr>
        <w:t>16.</w:t>
      </w:r>
      <w:r w:rsidR="00B801CD" w:rsidRPr="00B801CD">
        <w:t xml:space="preserve"> </w:t>
      </w:r>
      <w:r w:rsidR="00B801CD" w:rsidRPr="00B801CD">
        <w:rPr>
          <w:rFonts w:eastAsia="Calibri"/>
          <w:b/>
          <w:szCs w:val="28"/>
        </w:rPr>
        <w:t>«Новогодние украшения»</w:t>
      </w:r>
      <w:r w:rsidR="00B801CD" w:rsidRPr="00B801CD">
        <w:rPr>
          <w:rFonts w:eastAsia="Calibri"/>
          <w:b/>
          <w:szCs w:val="28"/>
        </w:rPr>
        <w:tab/>
      </w:r>
    </w:p>
    <w:p w:rsidR="00B801CD" w:rsidRDefault="00B801CD" w:rsidP="00B801CD">
      <w:pPr>
        <w:spacing w:after="0" w:line="240" w:lineRule="auto"/>
        <w:ind w:left="0" w:firstLine="0"/>
        <w:jc w:val="left"/>
        <w:rPr>
          <w:rFonts w:eastAsia="Calibri"/>
          <w:b/>
          <w:szCs w:val="28"/>
        </w:rPr>
      </w:pPr>
      <w:r w:rsidRPr="00B801CD">
        <w:rPr>
          <w:rFonts w:eastAsia="Calibri"/>
          <w:b/>
          <w:szCs w:val="28"/>
        </w:rPr>
        <w:t xml:space="preserve">Теория: </w:t>
      </w:r>
    </w:p>
    <w:p w:rsidR="00B801CD" w:rsidRPr="00B801CD" w:rsidRDefault="00B801CD" w:rsidP="00B801CD">
      <w:pPr>
        <w:spacing w:after="0" w:line="240" w:lineRule="auto"/>
        <w:ind w:left="0" w:firstLine="0"/>
        <w:jc w:val="left"/>
        <w:rPr>
          <w:rFonts w:eastAsia="Calibri"/>
          <w:szCs w:val="28"/>
        </w:rPr>
      </w:pPr>
      <w:r w:rsidRPr="00B801CD">
        <w:rPr>
          <w:rFonts w:eastAsia="Calibri"/>
          <w:szCs w:val="28"/>
        </w:rPr>
        <w:t>Вызвать у детей желание самостоятельно украсить группу к новогоднему празднику;</w:t>
      </w:r>
    </w:p>
    <w:p w:rsidR="00B801CD" w:rsidRDefault="00B801CD" w:rsidP="00B801CD">
      <w:pPr>
        <w:spacing w:after="0" w:line="240" w:lineRule="auto"/>
        <w:ind w:left="0" w:firstLine="0"/>
        <w:jc w:val="left"/>
        <w:rPr>
          <w:rFonts w:eastAsia="Calibri"/>
          <w:b/>
          <w:szCs w:val="28"/>
        </w:rPr>
      </w:pPr>
      <w:r w:rsidRPr="00B801CD">
        <w:rPr>
          <w:rFonts w:eastAsia="Calibri"/>
          <w:b/>
          <w:szCs w:val="28"/>
        </w:rPr>
        <w:t xml:space="preserve">Практика:  </w:t>
      </w:r>
    </w:p>
    <w:p w:rsidR="00B801CD" w:rsidRDefault="00B801CD" w:rsidP="00B801CD">
      <w:pPr>
        <w:spacing w:after="0" w:line="240" w:lineRule="auto"/>
        <w:ind w:left="0" w:firstLine="0"/>
        <w:jc w:val="left"/>
        <w:rPr>
          <w:rFonts w:eastAsia="Calibri"/>
          <w:szCs w:val="28"/>
        </w:rPr>
      </w:pPr>
      <w:r w:rsidRPr="00B801CD">
        <w:rPr>
          <w:rFonts w:eastAsia="Calibri"/>
          <w:szCs w:val="28"/>
        </w:rPr>
        <w:t>продолжать учить мастерить из бумажных квадратов несложные поделки, уже известные приемы складывания бумаги; развивать конструктивное мышление, фантазию, воображение.</w:t>
      </w:r>
      <w:r>
        <w:rPr>
          <w:rFonts w:eastAsia="Calibri"/>
          <w:szCs w:val="28"/>
        </w:rPr>
        <w:t xml:space="preserve"> </w:t>
      </w:r>
    </w:p>
    <w:p w:rsidR="00B801CD" w:rsidRDefault="00B801CD" w:rsidP="00B801CD">
      <w:pPr>
        <w:spacing w:after="0" w:line="240" w:lineRule="auto"/>
        <w:ind w:left="0" w:firstLine="0"/>
        <w:jc w:val="left"/>
        <w:rPr>
          <w:rFonts w:eastAsia="Calibri"/>
          <w:b/>
          <w:szCs w:val="28"/>
        </w:rPr>
      </w:pPr>
      <w:r w:rsidRPr="00B801CD">
        <w:rPr>
          <w:rFonts w:eastAsia="Calibri"/>
          <w:b/>
          <w:szCs w:val="28"/>
        </w:rPr>
        <w:t>17.</w:t>
      </w:r>
      <w:r w:rsidRPr="00B801CD">
        <w:t xml:space="preserve"> </w:t>
      </w:r>
      <w:r w:rsidRPr="00B801CD">
        <w:rPr>
          <w:rFonts w:eastAsia="Calibri"/>
          <w:b/>
          <w:szCs w:val="28"/>
        </w:rPr>
        <w:t>«Дед Мороз»</w:t>
      </w:r>
      <w:r w:rsidRPr="00B801CD">
        <w:rPr>
          <w:rFonts w:eastAsia="Calibri"/>
          <w:b/>
          <w:szCs w:val="28"/>
        </w:rPr>
        <w:tab/>
      </w:r>
    </w:p>
    <w:p w:rsidR="006A76C5" w:rsidRPr="006A76C5" w:rsidRDefault="006A76C5" w:rsidP="006A76C5">
      <w:pPr>
        <w:spacing w:after="0" w:line="240" w:lineRule="auto"/>
        <w:ind w:left="0" w:firstLine="0"/>
        <w:jc w:val="left"/>
        <w:rPr>
          <w:rFonts w:eastAsia="Calibri"/>
          <w:szCs w:val="28"/>
        </w:rPr>
      </w:pPr>
      <w:r w:rsidRPr="00B801CD">
        <w:rPr>
          <w:rFonts w:eastAsia="Calibri"/>
          <w:b/>
          <w:szCs w:val="28"/>
        </w:rPr>
        <w:t xml:space="preserve">Теория: </w:t>
      </w:r>
      <w:r w:rsidRPr="006A76C5">
        <w:rPr>
          <w:rFonts w:eastAsia="Calibri"/>
          <w:szCs w:val="28"/>
        </w:rPr>
        <w:t>вызвать радостное настроение от новогоднего праздника; воспитывать самостоятельность, усидчивость.</w:t>
      </w:r>
    </w:p>
    <w:p w:rsidR="006A76C5" w:rsidRDefault="006A76C5" w:rsidP="006A76C5">
      <w:pPr>
        <w:spacing w:after="0" w:line="240" w:lineRule="auto"/>
        <w:ind w:left="0" w:firstLine="0"/>
        <w:jc w:val="left"/>
        <w:rPr>
          <w:rFonts w:eastAsia="Calibri"/>
          <w:b/>
          <w:szCs w:val="28"/>
        </w:rPr>
      </w:pPr>
      <w:r w:rsidRPr="00B801CD">
        <w:rPr>
          <w:rFonts w:eastAsia="Calibri"/>
          <w:b/>
          <w:szCs w:val="28"/>
        </w:rPr>
        <w:t xml:space="preserve">Практика:  </w:t>
      </w:r>
    </w:p>
    <w:p w:rsidR="00B801CD" w:rsidRDefault="00B801CD" w:rsidP="00B801CD">
      <w:pPr>
        <w:spacing w:after="0" w:line="240" w:lineRule="auto"/>
        <w:ind w:left="0" w:firstLine="0"/>
        <w:jc w:val="left"/>
        <w:rPr>
          <w:rFonts w:eastAsia="Calibri"/>
          <w:szCs w:val="28"/>
        </w:rPr>
      </w:pPr>
      <w:r w:rsidRPr="006A76C5">
        <w:rPr>
          <w:rFonts w:eastAsia="Calibri"/>
          <w:szCs w:val="28"/>
        </w:rPr>
        <w:t xml:space="preserve">Закрепить умение детей делать фигурки в технике оригами, использую схему; совершенствовать навыки работы с ножницами; </w:t>
      </w:r>
    </w:p>
    <w:p w:rsidR="006A76C5" w:rsidRDefault="006A76C5" w:rsidP="00B801CD">
      <w:pPr>
        <w:spacing w:after="0" w:line="240" w:lineRule="auto"/>
        <w:ind w:left="0" w:firstLine="0"/>
        <w:jc w:val="left"/>
        <w:rPr>
          <w:rFonts w:eastAsia="Calibri"/>
          <w:b/>
          <w:szCs w:val="28"/>
        </w:rPr>
      </w:pPr>
      <w:r w:rsidRPr="006A76C5">
        <w:rPr>
          <w:rFonts w:eastAsia="Calibri"/>
          <w:b/>
          <w:szCs w:val="28"/>
        </w:rPr>
        <w:t>18.</w:t>
      </w:r>
      <w:r w:rsidRPr="006A76C5">
        <w:t xml:space="preserve"> </w:t>
      </w:r>
      <w:r w:rsidRPr="006A76C5">
        <w:rPr>
          <w:rFonts w:eastAsia="Calibri"/>
          <w:b/>
          <w:szCs w:val="28"/>
        </w:rPr>
        <w:t>«Снеговик»</w:t>
      </w:r>
      <w:r w:rsidRPr="006A76C5">
        <w:rPr>
          <w:rFonts w:eastAsia="Calibri"/>
          <w:b/>
          <w:szCs w:val="28"/>
        </w:rPr>
        <w:tab/>
      </w:r>
    </w:p>
    <w:p w:rsidR="006A76C5" w:rsidRDefault="006A76C5" w:rsidP="00B801CD">
      <w:pPr>
        <w:spacing w:after="0" w:line="240" w:lineRule="auto"/>
        <w:ind w:left="0" w:firstLine="0"/>
        <w:jc w:val="left"/>
        <w:rPr>
          <w:rFonts w:eastAsia="Calibri"/>
          <w:b/>
          <w:szCs w:val="28"/>
        </w:rPr>
      </w:pPr>
      <w:r>
        <w:rPr>
          <w:rFonts w:eastAsia="Calibri"/>
          <w:b/>
          <w:szCs w:val="28"/>
        </w:rPr>
        <w:t>Теория:</w:t>
      </w:r>
      <w:r w:rsidRPr="006A76C5">
        <w:rPr>
          <w:rFonts w:eastAsia="Calibri"/>
          <w:szCs w:val="28"/>
        </w:rPr>
        <w:t xml:space="preserve"> Вызвать радостное настроение в ожидании новогоднего праздника, заинтересовать детей изготовлением новогодней открытки;</w:t>
      </w:r>
    </w:p>
    <w:p w:rsidR="006A76C5" w:rsidRDefault="006A76C5" w:rsidP="00B801CD">
      <w:pPr>
        <w:spacing w:after="0" w:line="240" w:lineRule="auto"/>
        <w:ind w:left="0" w:firstLine="0"/>
        <w:jc w:val="left"/>
        <w:rPr>
          <w:rFonts w:eastAsia="Calibri"/>
          <w:b/>
          <w:szCs w:val="28"/>
        </w:rPr>
      </w:pPr>
      <w:r>
        <w:rPr>
          <w:rFonts w:eastAsia="Calibri"/>
          <w:b/>
          <w:szCs w:val="28"/>
        </w:rPr>
        <w:t xml:space="preserve"> Практика:</w:t>
      </w:r>
    </w:p>
    <w:p w:rsidR="006A76C5" w:rsidRDefault="006A76C5" w:rsidP="00B801CD">
      <w:pPr>
        <w:spacing w:after="0" w:line="240" w:lineRule="auto"/>
        <w:ind w:left="0" w:firstLine="0"/>
        <w:jc w:val="left"/>
        <w:rPr>
          <w:rFonts w:eastAsia="Calibri"/>
          <w:szCs w:val="28"/>
        </w:rPr>
      </w:pPr>
      <w:r w:rsidRPr="006A76C5">
        <w:rPr>
          <w:rFonts w:eastAsia="Calibri"/>
          <w:szCs w:val="28"/>
        </w:rPr>
        <w:t>Закрепить умение детей делать фигурки в технике оригами</w:t>
      </w:r>
      <w:r>
        <w:rPr>
          <w:rFonts w:eastAsia="Calibri"/>
          <w:szCs w:val="28"/>
        </w:rPr>
        <w:t xml:space="preserve">. </w:t>
      </w:r>
      <w:r w:rsidRPr="006A76C5">
        <w:rPr>
          <w:rFonts w:eastAsia="Calibri"/>
          <w:szCs w:val="28"/>
        </w:rPr>
        <w:t>Совершенствовать навыки работы с ножницами; воспитывать самостоятельность, усидчивость; Совершенствовать мелкую моторику рук.</w:t>
      </w:r>
    </w:p>
    <w:p w:rsidR="006A76C5" w:rsidRPr="006A76C5" w:rsidRDefault="006A76C5" w:rsidP="00B801CD">
      <w:pPr>
        <w:spacing w:after="0" w:line="240" w:lineRule="auto"/>
        <w:ind w:left="0" w:firstLine="0"/>
        <w:jc w:val="left"/>
        <w:rPr>
          <w:rFonts w:eastAsia="Calibri"/>
          <w:b/>
          <w:szCs w:val="28"/>
        </w:rPr>
      </w:pPr>
      <w:r w:rsidRPr="006A76C5">
        <w:rPr>
          <w:rFonts w:eastAsia="Calibri"/>
          <w:b/>
          <w:szCs w:val="28"/>
        </w:rPr>
        <w:t>19.</w:t>
      </w:r>
      <w:r w:rsidRPr="006A76C5">
        <w:rPr>
          <w:b/>
        </w:rPr>
        <w:t xml:space="preserve"> </w:t>
      </w:r>
      <w:r w:rsidRPr="006A76C5">
        <w:rPr>
          <w:rFonts w:eastAsia="Calibri"/>
          <w:b/>
          <w:szCs w:val="28"/>
        </w:rPr>
        <w:t>Журавлик»</w:t>
      </w:r>
      <w:r w:rsidRPr="006A76C5">
        <w:rPr>
          <w:rFonts w:eastAsia="Calibri"/>
          <w:b/>
          <w:szCs w:val="28"/>
        </w:rPr>
        <w:tab/>
      </w:r>
    </w:p>
    <w:p w:rsidR="006A76C5" w:rsidRDefault="006A76C5" w:rsidP="00B801CD">
      <w:pPr>
        <w:spacing w:after="0" w:line="240" w:lineRule="auto"/>
        <w:ind w:left="0" w:firstLine="0"/>
        <w:jc w:val="left"/>
        <w:rPr>
          <w:rFonts w:eastAsia="Calibri"/>
          <w:szCs w:val="28"/>
        </w:rPr>
      </w:pPr>
      <w:r w:rsidRPr="006A76C5">
        <w:rPr>
          <w:rFonts w:eastAsia="Calibri"/>
          <w:b/>
          <w:szCs w:val="28"/>
        </w:rPr>
        <w:t>Теория:</w:t>
      </w:r>
      <w:r>
        <w:rPr>
          <w:rFonts w:eastAsia="Calibri"/>
          <w:szCs w:val="28"/>
        </w:rPr>
        <w:t xml:space="preserve"> </w:t>
      </w:r>
      <w:r w:rsidRPr="006A76C5">
        <w:rPr>
          <w:rFonts w:eastAsia="Calibri"/>
          <w:szCs w:val="28"/>
        </w:rPr>
        <w:t>Продолжать знакомить детей с японской историей; воспитывать чувство сострадания, соучастия в происходящем вокруг;</w:t>
      </w:r>
    </w:p>
    <w:p w:rsidR="006A76C5" w:rsidRDefault="006A76C5" w:rsidP="006A76C5">
      <w:pPr>
        <w:spacing w:after="0" w:line="240" w:lineRule="auto"/>
        <w:ind w:left="0" w:firstLine="0"/>
        <w:jc w:val="left"/>
        <w:rPr>
          <w:rFonts w:eastAsia="Calibri"/>
          <w:b/>
          <w:szCs w:val="28"/>
        </w:rPr>
      </w:pPr>
      <w:r w:rsidRPr="006A76C5">
        <w:rPr>
          <w:rFonts w:eastAsia="Calibri"/>
          <w:szCs w:val="28"/>
        </w:rPr>
        <w:t xml:space="preserve"> </w:t>
      </w:r>
      <w:r>
        <w:rPr>
          <w:rFonts w:eastAsia="Calibri"/>
          <w:b/>
          <w:szCs w:val="28"/>
        </w:rPr>
        <w:t>Практика:</w:t>
      </w:r>
    </w:p>
    <w:p w:rsidR="006A76C5" w:rsidRDefault="006A76C5" w:rsidP="00B801CD">
      <w:pPr>
        <w:spacing w:after="0" w:line="240" w:lineRule="auto"/>
        <w:ind w:left="0" w:firstLine="0"/>
        <w:jc w:val="left"/>
        <w:rPr>
          <w:rFonts w:eastAsia="Calibri"/>
          <w:szCs w:val="28"/>
        </w:rPr>
      </w:pPr>
      <w:r w:rsidRPr="006A76C5">
        <w:rPr>
          <w:rFonts w:eastAsia="Calibri"/>
          <w:szCs w:val="28"/>
        </w:rPr>
        <w:t>совершенствовать умение мастерить поделки.</w:t>
      </w:r>
    </w:p>
    <w:p w:rsidR="00E15D89" w:rsidRDefault="00E15D89" w:rsidP="006A76C5">
      <w:pPr>
        <w:spacing w:after="0" w:line="240" w:lineRule="auto"/>
        <w:ind w:left="0" w:firstLine="0"/>
        <w:jc w:val="left"/>
        <w:rPr>
          <w:rFonts w:eastAsia="Calibri"/>
          <w:b/>
          <w:szCs w:val="28"/>
        </w:rPr>
      </w:pPr>
    </w:p>
    <w:p w:rsidR="00E15D89" w:rsidRDefault="00E15D89" w:rsidP="006A76C5">
      <w:pPr>
        <w:spacing w:after="0" w:line="240" w:lineRule="auto"/>
        <w:ind w:left="0" w:firstLine="0"/>
        <w:jc w:val="left"/>
        <w:rPr>
          <w:rFonts w:eastAsia="Calibri"/>
          <w:b/>
          <w:szCs w:val="28"/>
        </w:rPr>
      </w:pPr>
    </w:p>
    <w:p w:rsidR="006A76C5" w:rsidRDefault="006A76C5" w:rsidP="006A76C5">
      <w:pPr>
        <w:spacing w:after="0" w:line="240" w:lineRule="auto"/>
        <w:ind w:left="0" w:firstLine="0"/>
        <w:jc w:val="left"/>
        <w:rPr>
          <w:rFonts w:eastAsia="Calibri"/>
          <w:b/>
          <w:szCs w:val="28"/>
        </w:rPr>
      </w:pPr>
      <w:r w:rsidRPr="006A76C5">
        <w:rPr>
          <w:rFonts w:eastAsia="Calibri"/>
          <w:b/>
          <w:szCs w:val="28"/>
        </w:rPr>
        <w:lastRenderedPageBreak/>
        <w:t>20</w:t>
      </w:r>
      <w:r>
        <w:rPr>
          <w:rFonts w:eastAsia="Calibri"/>
          <w:b/>
          <w:szCs w:val="28"/>
        </w:rPr>
        <w:t>.</w:t>
      </w:r>
      <w:r w:rsidRPr="006A76C5">
        <w:t xml:space="preserve"> </w:t>
      </w:r>
      <w:r>
        <w:rPr>
          <w:rFonts w:eastAsia="Calibri"/>
          <w:b/>
          <w:szCs w:val="28"/>
        </w:rPr>
        <w:t>«Собачка»</w:t>
      </w:r>
      <w:r w:rsidRPr="006A76C5">
        <w:rPr>
          <w:rFonts w:eastAsia="Calibri"/>
          <w:b/>
          <w:szCs w:val="28"/>
        </w:rPr>
        <w:t>.</w:t>
      </w:r>
    </w:p>
    <w:p w:rsidR="006A76C5" w:rsidRDefault="006A76C5" w:rsidP="006A76C5">
      <w:pPr>
        <w:spacing w:after="0" w:line="240" w:lineRule="auto"/>
        <w:ind w:left="0" w:firstLine="0"/>
        <w:jc w:val="left"/>
        <w:rPr>
          <w:rFonts w:eastAsia="Calibri"/>
          <w:b/>
          <w:szCs w:val="28"/>
        </w:rPr>
      </w:pPr>
      <w:r w:rsidRPr="006A76C5">
        <w:rPr>
          <w:rFonts w:eastAsia="Calibri"/>
          <w:b/>
          <w:szCs w:val="28"/>
        </w:rPr>
        <w:t xml:space="preserve">Теория: </w:t>
      </w:r>
    </w:p>
    <w:p w:rsidR="006A76C5" w:rsidRPr="006A76C5" w:rsidRDefault="006A76C5" w:rsidP="006A76C5">
      <w:pPr>
        <w:spacing w:after="0" w:line="240" w:lineRule="auto"/>
        <w:ind w:left="0" w:firstLine="0"/>
        <w:jc w:val="left"/>
        <w:rPr>
          <w:rFonts w:eastAsia="Calibri"/>
          <w:szCs w:val="28"/>
        </w:rPr>
      </w:pPr>
      <w:r w:rsidRPr="006A76C5">
        <w:rPr>
          <w:rFonts w:eastAsia="Calibri"/>
          <w:szCs w:val="28"/>
        </w:rPr>
        <w:t>Продолжать знакомить детей с условными знаками оригами. Способствовать</w:t>
      </w:r>
      <w:r w:rsidRPr="006A76C5">
        <w:t xml:space="preserve"> </w:t>
      </w:r>
      <w:r w:rsidRPr="006A76C5">
        <w:rPr>
          <w:rFonts w:eastAsia="Calibri"/>
          <w:szCs w:val="28"/>
        </w:rPr>
        <w:t>созданию игровых ситуаций</w:t>
      </w:r>
      <w:proofErr w:type="gramStart"/>
      <w:r w:rsidRPr="006A76C5">
        <w:rPr>
          <w:rFonts w:eastAsia="Calibri"/>
          <w:szCs w:val="28"/>
        </w:rPr>
        <w:t>.</w:t>
      </w:r>
      <w:proofErr w:type="gramEnd"/>
      <w:r w:rsidRPr="006A76C5">
        <w:rPr>
          <w:rFonts w:eastAsia="Calibri"/>
          <w:szCs w:val="28"/>
        </w:rPr>
        <w:t xml:space="preserve"> </w:t>
      </w:r>
      <w:proofErr w:type="gramStart"/>
      <w:r w:rsidRPr="006A76C5">
        <w:rPr>
          <w:rFonts w:eastAsia="Calibri"/>
          <w:szCs w:val="28"/>
        </w:rPr>
        <w:t>у</w:t>
      </w:r>
      <w:proofErr w:type="gramEnd"/>
      <w:r w:rsidRPr="006A76C5">
        <w:rPr>
          <w:rFonts w:eastAsia="Calibri"/>
          <w:szCs w:val="28"/>
        </w:rPr>
        <w:t>чить оформлять коллективную композицию. Учить проговаривать свои действия, использую специальную терминологию.</w:t>
      </w:r>
    </w:p>
    <w:p w:rsidR="006A76C5" w:rsidRPr="006A76C5" w:rsidRDefault="006A76C5" w:rsidP="006A76C5">
      <w:pPr>
        <w:spacing w:after="0" w:line="240" w:lineRule="auto"/>
        <w:ind w:left="0" w:firstLine="0"/>
        <w:jc w:val="left"/>
        <w:rPr>
          <w:b/>
          <w:szCs w:val="28"/>
        </w:rPr>
      </w:pPr>
      <w:r w:rsidRPr="006A76C5">
        <w:rPr>
          <w:b/>
          <w:szCs w:val="28"/>
        </w:rPr>
        <w:t>Практика:</w:t>
      </w:r>
    </w:p>
    <w:p w:rsidR="006A76C5" w:rsidRDefault="006A76C5" w:rsidP="006A76C5">
      <w:pPr>
        <w:spacing w:after="0" w:line="240" w:lineRule="auto"/>
        <w:ind w:left="0" w:firstLine="0"/>
        <w:jc w:val="left"/>
        <w:rPr>
          <w:rFonts w:eastAsia="Calibri"/>
          <w:szCs w:val="28"/>
        </w:rPr>
      </w:pPr>
      <w:r w:rsidRPr="006A76C5">
        <w:rPr>
          <w:rFonts w:eastAsia="Calibri"/>
          <w:szCs w:val="28"/>
        </w:rPr>
        <w:t xml:space="preserve">Учить выполнять поделку на основе двух базовых форм – треугольник и воздушный змей. Учить ребёнка аккуратно сгибать квадрат по диагонали, последовательно делая необходимые сгибы, чётко следуя основному правилу: точно совмещать углы и стороны. </w:t>
      </w:r>
    </w:p>
    <w:p w:rsidR="006A76C5" w:rsidRDefault="006A76C5" w:rsidP="006A76C5">
      <w:pPr>
        <w:spacing w:after="0" w:line="240" w:lineRule="auto"/>
        <w:ind w:left="0" w:firstLine="0"/>
        <w:jc w:val="left"/>
        <w:rPr>
          <w:rFonts w:eastAsia="Calibri"/>
          <w:b/>
          <w:szCs w:val="28"/>
        </w:rPr>
      </w:pPr>
      <w:r w:rsidRPr="006A76C5">
        <w:rPr>
          <w:rFonts w:eastAsia="Calibri"/>
          <w:b/>
          <w:szCs w:val="28"/>
        </w:rPr>
        <w:t>21.</w:t>
      </w:r>
      <w:r w:rsidRPr="006A76C5">
        <w:t xml:space="preserve"> </w:t>
      </w:r>
      <w:r w:rsidRPr="006A76C5">
        <w:rPr>
          <w:rFonts w:eastAsia="Calibri"/>
          <w:b/>
          <w:szCs w:val="28"/>
        </w:rPr>
        <w:t>«Курочка»</w:t>
      </w:r>
      <w:r w:rsidRPr="006A76C5">
        <w:rPr>
          <w:rFonts w:eastAsia="Calibri"/>
          <w:b/>
          <w:szCs w:val="28"/>
        </w:rPr>
        <w:tab/>
      </w:r>
    </w:p>
    <w:p w:rsidR="006A76C5" w:rsidRDefault="006A76C5" w:rsidP="006A76C5">
      <w:pPr>
        <w:spacing w:after="0" w:line="240" w:lineRule="auto"/>
        <w:ind w:left="0" w:firstLine="0"/>
        <w:jc w:val="left"/>
        <w:rPr>
          <w:rFonts w:eastAsia="Calibri"/>
          <w:b/>
          <w:szCs w:val="28"/>
        </w:rPr>
      </w:pPr>
      <w:r w:rsidRPr="006A76C5">
        <w:rPr>
          <w:rFonts w:eastAsia="Calibri"/>
          <w:b/>
          <w:szCs w:val="28"/>
        </w:rPr>
        <w:t xml:space="preserve">Теория: </w:t>
      </w:r>
    </w:p>
    <w:p w:rsidR="006A76C5" w:rsidRPr="006A76C5" w:rsidRDefault="006A76C5" w:rsidP="006A76C5">
      <w:pPr>
        <w:spacing w:after="0" w:line="240" w:lineRule="auto"/>
        <w:ind w:left="0" w:firstLine="0"/>
        <w:jc w:val="left"/>
        <w:rPr>
          <w:rFonts w:eastAsia="Calibri"/>
          <w:b/>
          <w:szCs w:val="28"/>
        </w:rPr>
      </w:pPr>
      <w:r w:rsidRPr="006A76C5">
        <w:rPr>
          <w:rFonts w:eastAsia="Calibri"/>
          <w:szCs w:val="28"/>
        </w:rPr>
        <w:t>Учить детей работать с базовой формой – воздушный змей. Познакомить с поделкой и последовательностью её выполнения на основе данной базовой формы.</w:t>
      </w:r>
      <w:r w:rsidRPr="006A76C5">
        <w:rPr>
          <w:rFonts w:eastAsia="Calibri"/>
          <w:b/>
          <w:szCs w:val="28"/>
        </w:rPr>
        <w:t xml:space="preserve"> </w:t>
      </w:r>
    </w:p>
    <w:p w:rsidR="006A76C5" w:rsidRDefault="006A76C5" w:rsidP="006A76C5">
      <w:pPr>
        <w:spacing w:after="0" w:line="240" w:lineRule="auto"/>
        <w:ind w:left="0" w:firstLine="0"/>
        <w:jc w:val="left"/>
        <w:rPr>
          <w:rFonts w:eastAsia="Calibri"/>
          <w:b/>
          <w:szCs w:val="28"/>
        </w:rPr>
      </w:pPr>
      <w:r w:rsidRPr="006A76C5">
        <w:rPr>
          <w:rFonts w:eastAsia="Calibri"/>
          <w:b/>
          <w:szCs w:val="28"/>
        </w:rPr>
        <w:t>Практика:</w:t>
      </w:r>
    </w:p>
    <w:p w:rsidR="006A76C5" w:rsidRDefault="006A76C5" w:rsidP="006A76C5">
      <w:pPr>
        <w:spacing w:after="0" w:line="240" w:lineRule="auto"/>
        <w:ind w:left="0" w:firstLine="0"/>
        <w:jc w:val="left"/>
        <w:rPr>
          <w:rFonts w:eastAsia="Calibri"/>
          <w:szCs w:val="28"/>
        </w:rPr>
      </w:pPr>
      <w:r w:rsidRPr="006A76C5">
        <w:rPr>
          <w:rFonts w:eastAsia="Calibri"/>
          <w:b/>
          <w:szCs w:val="28"/>
        </w:rPr>
        <w:t xml:space="preserve"> </w:t>
      </w:r>
      <w:r w:rsidRPr="006A76C5">
        <w:rPr>
          <w:rFonts w:eastAsia="Calibri"/>
          <w:szCs w:val="28"/>
        </w:rPr>
        <w:t>Учить ребёнка аккуратно сгибать квадрат, чётко следуя основному правилу: точно совмещать углы и стороны. Учить проговаривать свои действия, использую специальную терминологию. Продолжать знакомить детей с условными знаками оригами.</w:t>
      </w:r>
      <w:r>
        <w:rPr>
          <w:rFonts w:eastAsia="Calibri"/>
          <w:szCs w:val="28"/>
        </w:rPr>
        <w:t xml:space="preserve"> </w:t>
      </w:r>
    </w:p>
    <w:p w:rsidR="006A76C5" w:rsidRDefault="006A76C5" w:rsidP="006A76C5">
      <w:pPr>
        <w:spacing w:after="0" w:line="240" w:lineRule="auto"/>
        <w:ind w:left="0" w:firstLine="0"/>
        <w:jc w:val="left"/>
        <w:rPr>
          <w:rFonts w:eastAsia="Calibri"/>
          <w:szCs w:val="28"/>
        </w:rPr>
      </w:pPr>
      <w:r w:rsidRPr="006A76C5">
        <w:rPr>
          <w:rFonts w:eastAsia="Calibri"/>
          <w:b/>
          <w:szCs w:val="28"/>
        </w:rPr>
        <w:t>22</w:t>
      </w:r>
      <w:r>
        <w:rPr>
          <w:rFonts w:eastAsia="Calibri"/>
          <w:szCs w:val="28"/>
        </w:rPr>
        <w:t>.</w:t>
      </w:r>
      <w:r w:rsidRPr="006A76C5">
        <w:t xml:space="preserve"> </w:t>
      </w:r>
      <w:r w:rsidRPr="006A76C5">
        <w:rPr>
          <w:rFonts w:eastAsia="Calibri"/>
          <w:b/>
          <w:szCs w:val="28"/>
        </w:rPr>
        <w:t>«Голубь»</w:t>
      </w:r>
      <w:r w:rsidRPr="006A76C5">
        <w:rPr>
          <w:rFonts w:eastAsia="Calibri"/>
          <w:szCs w:val="28"/>
        </w:rPr>
        <w:tab/>
      </w:r>
    </w:p>
    <w:p w:rsidR="006A76C5" w:rsidRPr="006A76C5" w:rsidRDefault="006A76C5" w:rsidP="006A76C5">
      <w:pPr>
        <w:spacing w:after="0" w:line="240" w:lineRule="auto"/>
        <w:ind w:left="0" w:firstLine="0"/>
        <w:jc w:val="left"/>
        <w:rPr>
          <w:rFonts w:eastAsia="Calibri"/>
          <w:szCs w:val="28"/>
        </w:rPr>
      </w:pPr>
      <w:r w:rsidRPr="006A76C5">
        <w:rPr>
          <w:rFonts w:eastAsia="Calibri"/>
          <w:b/>
          <w:szCs w:val="28"/>
        </w:rPr>
        <w:t>Теория:</w:t>
      </w:r>
      <w:r w:rsidRPr="006A76C5">
        <w:rPr>
          <w:rFonts w:eastAsia="Calibri"/>
          <w:szCs w:val="28"/>
        </w:rPr>
        <w:t xml:space="preserve"> Продолжать учить детей работать с базовой формой – воздушный змей.</w:t>
      </w:r>
    </w:p>
    <w:p w:rsidR="006A76C5" w:rsidRPr="006A76C5" w:rsidRDefault="006A76C5" w:rsidP="006A76C5">
      <w:pPr>
        <w:spacing w:after="0" w:line="240" w:lineRule="auto"/>
        <w:ind w:left="0" w:firstLine="0"/>
        <w:jc w:val="left"/>
        <w:rPr>
          <w:rFonts w:eastAsia="Calibri"/>
          <w:szCs w:val="28"/>
        </w:rPr>
      </w:pPr>
      <w:r w:rsidRPr="006A76C5">
        <w:rPr>
          <w:rFonts w:eastAsia="Calibri"/>
          <w:szCs w:val="28"/>
        </w:rPr>
        <w:t>Познакомить с поделкой и последовательностью её выполнения на основе данной базовой формы.</w:t>
      </w:r>
    </w:p>
    <w:p w:rsidR="006A76C5" w:rsidRPr="006A76C5" w:rsidRDefault="006A76C5" w:rsidP="006A76C5">
      <w:pPr>
        <w:spacing w:after="0" w:line="240" w:lineRule="auto"/>
        <w:ind w:left="0" w:firstLine="0"/>
        <w:jc w:val="left"/>
        <w:rPr>
          <w:rFonts w:eastAsia="Calibri"/>
          <w:b/>
          <w:szCs w:val="28"/>
        </w:rPr>
      </w:pPr>
      <w:r w:rsidRPr="006A76C5">
        <w:rPr>
          <w:rFonts w:eastAsia="Calibri"/>
          <w:b/>
          <w:szCs w:val="28"/>
        </w:rPr>
        <w:t>Практика:</w:t>
      </w:r>
    </w:p>
    <w:p w:rsidR="006A76C5" w:rsidRPr="006A76C5" w:rsidRDefault="006A76C5" w:rsidP="006A76C5">
      <w:pPr>
        <w:spacing w:after="0" w:line="240" w:lineRule="auto"/>
        <w:ind w:left="0" w:firstLine="0"/>
        <w:jc w:val="left"/>
        <w:rPr>
          <w:rFonts w:eastAsia="Calibri"/>
          <w:szCs w:val="28"/>
        </w:rPr>
      </w:pPr>
      <w:r w:rsidRPr="006A76C5">
        <w:rPr>
          <w:rFonts w:eastAsia="Calibri"/>
          <w:szCs w:val="28"/>
        </w:rPr>
        <w:t>Учить ребёнка аккуратно сгибать квадрат, чётко следуя основному правилу: точно совмещать углы и стороны.</w:t>
      </w:r>
    </w:p>
    <w:p w:rsidR="006A76C5" w:rsidRPr="006A76C5" w:rsidRDefault="006A76C5" w:rsidP="006A76C5">
      <w:pPr>
        <w:spacing w:after="0" w:line="240" w:lineRule="auto"/>
        <w:ind w:left="0" w:firstLine="0"/>
        <w:jc w:val="left"/>
        <w:rPr>
          <w:rFonts w:eastAsia="Calibri"/>
          <w:szCs w:val="28"/>
        </w:rPr>
      </w:pPr>
      <w:r w:rsidRPr="006A76C5">
        <w:rPr>
          <w:rFonts w:eastAsia="Calibri"/>
          <w:szCs w:val="28"/>
        </w:rPr>
        <w:t>Учить проговаривать свои действия, использую специальную терминологию. Продолжать знакомить детей с условными знаками оригами.</w:t>
      </w:r>
    </w:p>
    <w:p w:rsidR="006A76C5" w:rsidRDefault="006A76C5" w:rsidP="006A76C5">
      <w:pPr>
        <w:spacing w:after="0" w:line="240" w:lineRule="auto"/>
        <w:ind w:left="0" w:firstLine="0"/>
        <w:jc w:val="left"/>
        <w:rPr>
          <w:rFonts w:eastAsia="Calibri"/>
          <w:szCs w:val="28"/>
        </w:rPr>
      </w:pPr>
      <w:r w:rsidRPr="006A76C5">
        <w:rPr>
          <w:rFonts w:eastAsia="Calibri"/>
          <w:szCs w:val="28"/>
        </w:rPr>
        <w:t>Способство</w:t>
      </w:r>
      <w:r>
        <w:rPr>
          <w:rFonts w:eastAsia="Calibri"/>
          <w:szCs w:val="28"/>
        </w:rPr>
        <w:t xml:space="preserve">вать созданию игровых </w:t>
      </w:r>
      <w:proofErr w:type="spellStart"/>
      <w:r>
        <w:rPr>
          <w:rFonts w:eastAsia="Calibri"/>
          <w:szCs w:val="28"/>
        </w:rPr>
        <w:t>ситуаций</w:t>
      </w:r>
      <w:proofErr w:type="gramStart"/>
      <w:r>
        <w:rPr>
          <w:rFonts w:eastAsia="Calibri"/>
          <w:szCs w:val="28"/>
        </w:rPr>
        <w:t>.</w:t>
      </w:r>
      <w:r w:rsidRPr="006A76C5">
        <w:rPr>
          <w:rFonts w:eastAsia="Calibri"/>
          <w:szCs w:val="28"/>
        </w:rPr>
        <w:t>у</w:t>
      </w:r>
      <w:proofErr w:type="gramEnd"/>
      <w:r w:rsidRPr="006A76C5">
        <w:rPr>
          <w:rFonts w:eastAsia="Calibri"/>
          <w:szCs w:val="28"/>
        </w:rPr>
        <w:t>чить</w:t>
      </w:r>
      <w:proofErr w:type="spellEnd"/>
      <w:r w:rsidRPr="006A76C5">
        <w:rPr>
          <w:rFonts w:eastAsia="Calibri"/>
          <w:szCs w:val="28"/>
        </w:rPr>
        <w:t xml:space="preserve"> оформлять коллективную композицию.</w:t>
      </w:r>
    </w:p>
    <w:p w:rsidR="006A76C5" w:rsidRDefault="006A76C5" w:rsidP="006A76C5">
      <w:pPr>
        <w:spacing w:after="0" w:line="240" w:lineRule="auto"/>
        <w:ind w:left="0" w:firstLine="0"/>
        <w:jc w:val="left"/>
        <w:rPr>
          <w:rFonts w:eastAsia="Calibri"/>
          <w:b/>
          <w:szCs w:val="28"/>
        </w:rPr>
      </w:pPr>
      <w:r w:rsidRPr="006A76C5">
        <w:rPr>
          <w:rFonts w:eastAsia="Calibri"/>
          <w:b/>
          <w:szCs w:val="28"/>
        </w:rPr>
        <w:t>23.</w:t>
      </w:r>
      <w:r w:rsidRPr="006A76C5">
        <w:t xml:space="preserve"> </w:t>
      </w:r>
      <w:r w:rsidRPr="006A76C5">
        <w:rPr>
          <w:rFonts w:eastAsia="Calibri"/>
          <w:b/>
          <w:szCs w:val="28"/>
        </w:rPr>
        <w:t>«Скоро День Защитника Отечества».</w:t>
      </w:r>
      <w:r w:rsidRPr="006A76C5">
        <w:rPr>
          <w:rFonts w:eastAsia="Calibri"/>
          <w:b/>
          <w:szCs w:val="28"/>
        </w:rPr>
        <w:tab/>
      </w:r>
    </w:p>
    <w:p w:rsidR="006A76C5" w:rsidRDefault="006A76C5" w:rsidP="006A76C5">
      <w:pPr>
        <w:spacing w:after="0" w:line="240" w:lineRule="auto"/>
        <w:ind w:left="0" w:firstLine="0"/>
        <w:jc w:val="left"/>
        <w:rPr>
          <w:rFonts w:eastAsia="Calibri"/>
          <w:b/>
          <w:szCs w:val="28"/>
        </w:rPr>
      </w:pPr>
      <w:r w:rsidRPr="006A76C5">
        <w:rPr>
          <w:rFonts w:eastAsia="Calibri"/>
          <w:b/>
          <w:szCs w:val="28"/>
        </w:rPr>
        <w:t>Теория:</w:t>
      </w:r>
    </w:p>
    <w:p w:rsidR="006A76C5" w:rsidRDefault="006A76C5" w:rsidP="006A76C5">
      <w:pPr>
        <w:spacing w:after="0" w:line="240" w:lineRule="auto"/>
        <w:ind w:left="0" w:firstLine="0"/>
        <w:jc w:val="left"/>
        <w:rPr>
          <w:rFonts w:eastAsia="Calibri"/>
          <w:b/>
          <w:szCs w:val="28"/>
        </w:rPr>
      </w:pPr>
      <w:r w:rsidRPr="006A76C5">
        <w:rPr>
          <w:rFonts w:eastAsia="Calibri"/>
          <w:szCs w:val="28"/>
        </w:rPr>
        <w:t>Воспитывать у детей чувство уважения к защитникам нашей Родины – к своим отцам и дедам, старшим братьям, побуждать сделать им приятное</w:t>
      </w:r>
      <w:r w:rsidRPr="006A76C5">
        <w:rPr>
          <w:rFonts w:eastAsia="Calibri"/>
          <w:b/>
          <w:szCs w:val="28"/>
        </w:rPr>
        <w:t xml:space="preserve">; </w:t>
      </w:r>
    </w:p>
    <w:p w:rsidR="006A76C5" w:rsidRDefault="006A76C5" w:rsidP="006A76C5">
      <w:pPr>
        <w:spacing w:after="0" w:line="240" w:lineRule="auto"/>
        <w:ind w:left="0" w:firstLine="0"/>
        <w:jc w:val="left"/>
        <w:rPr>
          <w:rFonts w:eastAsia="Calibri"/>
          <w:b/>
          <w:szCs w:val="28"/>
        </w:rPr>
      </w:pPr>
      <w:r w:rsidRPr="006A76C5">
        <w:rPr>
          <w:rFonts w:eastAsia="Calibri"/>
          <w:b/>
          <w:szCs w:val="28"/>
        </w:rPr>
        <w:t>Практика:</w:t>
      </w:r>
    </w:p>
    <w:p w:rsidR="00F22A5E" w:rsidRDefault="006A76C5" w:rsidP="006A76C5">
      <w:pPr>
        <w:spacing w:after="0" w:line="240" w:lineRule="auto"/>
        <w:ind w:left="0" w:firstLine="0"/>
        <w:jc w:val="left"/>
        <w:rPr>
          <w:rFonts w:eastAsia="Calibri"/>
          <w:b/>
          <w:szCs w:val="28"/>
        </w:rPr>
      </w:pPr>
      <w:r w:rsidRPr="006A76C5">
        <w:rPr>
          <w:rFonts w:eastAsia="Calibri"/>
          <w:szCs w:val="28"/>
        </w:rPr>
        <w:t xml:space="preserve"> </w:t>
      </w:r>
      <w:r w:rsidR="00F22A5E" w:rsidRPr="006A76C5">
        <w:rPr>
          <w:rFonts w:eastAsia="Calibri"/>
          <w:szCs w:val="28"/>
        </w:rPr>
        <w:t>Совершенствовать навыки</w:t>
      </w:r>
      <w:r w:rsidRPr="006A76C5">
        <w:rPr>
          <w:rFonts w:eastAsia="Calibri"/>
          <w:szCs w:val="28"/>
        </w:rPr>
        <w:t xml:space="preserve"> работы с бумагой, ножницами. Развивать глазомер, мелкую </w:t>
      </w:r>
      <w:r w:rsidRPr="00F22A5E">
        <w:rPr>
          <w:rFonts w:eastAsia="Calibri"/>
          <w:szCs w:val="28"/>
        </w:rPr>
        <w:t>мускулатуру рук</w:t>
      </w:r>
      <w:r w:rsidRPr="006A76C5">
        <w:rPr>
          <w:rFonts w:eastAsia="Calibri"/>
          <w:b/>
          <w:szCs w:val="28"/>
        </w:rPr>
        <w:t>.</w:t>
      </w:r>
    </w:p>
    <w:p w:rsidR="00F22A5E" w:rsidRDefault="00F22A5E" w:rsidP="00F22A5E">
      <w:pPr>
        <w:spacing w:after="0" w:line="240" w:lineRule="auto"/>
        <w:ind w:left="0" w:firstLine="0"/>
        <w:jc w:val="left"/>
        <w:rPr>
          <w:rFonts w:eastAsia="Calibri"/>
          <w:b/>
          <w:szCs w:val="28"/>
        </w:rPr>
      </w:pPr>
      <w:r>
        <w:rPr>
          <w:rFonts w:eastAsia="Calibri"/>
          <w:b/>
          <w:szCs w:val="28"/>
        </w:rPr>
        <w:lastRenderedPageBreak/>
        <w:t>24.</w:t>
      </w:r>
      <w:r w:rsidRPr="00F22A5E">
        <w:t xml:space="preserve"> </w:t>
      </w:r>
      <w:r w:rsidRPr="00F22A5E">
        <w:rPr>
          <w:rFonts w:eastAsia="Calibri"/>
          <w:b/>
          <w:szCs w:val="28"/>
        </w:rPr>
        <w:t>«Сова».</w:t>
      </w:r>
    </w:p>
    <w:p w:rsidR="00F22A5E" w:rsidRDefault="00F22A5E" w:rsidP="00F22A5E">
      <w:pPr>
        <w:spacing w:after="0" w:line="240" w:lineRule="auto"/>
        <w:ind w:left="0" w:firstLine="0"/>
        <w:jc w:val="left"/>
        <w:rPr>
          <w:rFonts w:eastAsia="Calibri"/>
          <w:b/>
          <w:szCs w:val="28"/>
        </w:rPr>
      </w:pPr>
      <w:r w:rsidRPr="00F22A5E">
        <w:rPr>
          <w:rFonts w:eastAsia="Calibri"/>
          <w:b/>
          <w:szCs w:val="28"/>
        </w:rPr>
        <w:t>Теория:</w:t>
      </w:r>
    </w:p>
    <w:p w:rsidR="00F22A5E" w:rsidRPr="00F22A5E" w:rsidRDefault="00F22A5E" w:rsidP="00F22A5E">
      <w:pPr>
        <w:spacing w:after="0" w:line="240" w:lineRule="auto"/>
        <w:ind w:left="0" w:firstLine="0"/>
        <w:jc w:val="left"/>
        <w:rPr>
          <w:rFonts w:eastAsia="Calibri"/>
          <w:szCs w:val="28"/>
        </w:rPr>
      </w:pPr>
      <w:r w:rsidRPr="00F22A5E">
        <w:rPr>
          <w:rFonts w:eastAsia="Calibri"/>
          <w:szCs w:val="28"/>
        </w:rPr>
        <w:t>Продолжать знакомить дет</w:t>
      </w:r>
      <w:r>
        <w:rPr>
          <w:rFonts w:eastAsia="Calibri"/>
          <w:szCs w:val="28"/>
        </w:rPr>
        <w:t>ей с условными знаками оригами.</w:t>
      </w:r>
    </w:p>
    <w:p w:rsidR="00F22A5E" w:rsidRPr="00F22A5E" w:rsidRDefault="00F22A5E" w:rsidP="00F22A5E">
      <w:pPr>
        <w:spacing w:after="0" w:line="240" w:lineRule="auto"/>
        <w:ind w:left="0" w:firstLine="0"/>
        <w:jc w:val="left"/>
        <w:rPr>
          <w:rFonts w:eastAsia="Calibri"/>
          <w:szCs w:val="28"/>
        </w:rPr>
      </w:pPr>
      <w:r w:rsidRPr="00F22A5E">
        <w:rPr>
          <w:rFonts w:eastAsia="Calibri"/>
          <w:szCs w:val="28"/>
        </w:rPr>
        <w:t>Способствовать созданию игровых ситуаций.</w:t>
      </w:r>
    </w:p>
    <w:p w:rsidR="00F22A5E" w:rsidRPr="00F22A5E" w:rsidRDefault="00F22A5E" w:rsidP="00F22A5E">
      <w:pPr>
        <w:spacing w:after="0" w:line="240" w:lineRule="auto"/>
        <w:ind w:left="0" w:firstLine="0"/>
        <w:jc w:val="left"/>
        <w:rPr>
          <w:rFonts w:eastAsia="Calibri"/>
          <w:szCs w:val="28"/>
        </w:rPr>
      </w:pPr>
      <w:r w:rsidRPr="00F22A5E">
        <w:rPr>
          <w:rFonts w:eastAsia="Calibri"/>
          <w:szCs w:val="28"/>
        </w:rPr>
        <w:t>Развивать у детей умение складывать преобразовывать базовую форму – воздушный змей.</w:t>
      </w:r>
    </w:p>
    <w:p w:rsidR="00F22A5E" w:rsidRPr="00F22A5E" w:rsidRDefault="00F22A5E" w:rsidP="00F22A5E">
      <w:pPr>
        <w:spacing w:after="0" w:line="240" w:lineRule="auto"/>
        <w:ind w:left="0" w:firstLine="0"/>
        <w:jc w:val="left"/>
        <w:rPr>
          <w:rFonts w:eastAsia="Calibri"/>
          <w:b/>
          <w:szCs w:val="28"/>
        </w:rPr>
      </w:pPr>
      <w:r w:rsidRPr="00F22A5E">
        <w:rPr>
          <w:rFonts w:eastAsia="Calibri"/>
          <w:b/>
          <w:szCs w:val="28"/>
        </w:rPr>
        <w:t>Практика:</w:t>
      </w:r>
    </w:p>
    <w:p w:rsidR="00F22A5E" w:rsidRPr="00F22A5E" w:rsidRDefault="00F22A5E" w:rsidP="00F22A5E">
      <w:pPr>
        <w:spacing w:after="0" w:line="240" w:lineRule="auto"/>
        <w:ind w:left="0" w:firstLine="0"/>
        <w:jc w:val="left"/>
        <w:rPr>
          <w:rFonts w:eastAsia="Calibri"/>
          <w:szCs w:val="28"/>
        </w:rPr>
      </w:pPr>
      <w:r w:rsidRPr="00F22A5E">
        <w:rPr>
          <w:rFonts w:eastAsia="Calibri"/>
          <w:szCs w:val="28"/>
        </w:rPr>
        <w:t>Учить выполнять поделку, последовательно делая необходимые сгибы. Проговаривать свои действия, использую специальную терминологию. Делать необходимые вырезания и украшения.</w:t>
      </w:r>
    </w:p>
    <w:p w:rsidR="00F22A5E" w:rsidRDefault="00F22A5E" w:rsidP="00F22A5E">
      <w:pPr>
        <w:spacing w:after="0" w:line="240" w:lineRule="auto"/>
        <w:ind w:left="0" w:firstLine="0"/>
        <w:jc w:val="left"/>
        <w:rPr>
          <w:b/>
          <w:szCs w:val="28"/>
        </w:rPr>
      </w:pPr>
      <w:r w:rsidRPr="00F22A5E">
        <w:rPr>
          <w:b/>
          <w:szCs w:val="28"/>
        </w:rPr>
        <w:t>25.</w:t>
      </w:r>
      <w:r w:rsidRPr="00F22A5E">
        <w:t xml:space="preserve"> </w:t>
      </w:r>
      <w:r w:rsidRPr="00F22A5E">
        <w:rPr>
          <w:b/>
          <w:szCs w:val="28"/>
        </w:rPr>
        <w:t>«Мамин праздник».</w:t>
      </w:r>
      <w:r w:rsidRPr="00F22A5E">
        <w:rPr>
          <w:b/>
          <w:szCs w:val="28"/>
        </w:rPr>
        <w:tab/>
      </w:r>
    </w:p>
    <w:p w:rsidR="00F22A5E" w:rsidRDefault="00F22A5E" w:rsidP="00F22A5E">
      <w:pPr>
        <w:spacing w:after="0" w:line="240" w:lineRule="auto"/>
        <w:ind w:left="0" w:firstLine="0"/>
        <w:jc w:val="left"/>
        <w:rPr>
          <w:b/>
          <w:szCs w:val="28"/>
        </w:rPr>
      </w:pPr>
      <w:r w:rsidRPr="00F22A5E">
        <w:rPr>
          <w:b/>
          <w:szCs w:val="28"/>
        </w:rPr>
        <w:t>Теория:</w:t>
      </w:r>
    </w:p>
    <w:p w:rsidR="00F22A5E" w:rsidRPr="00F22A5E" w:rsidRDefault="00F22A5E" w:rsidP="00F22A5E">
      <w:pPr>
        <w:spacing w:after="0" w:line="240" w:lineRule="auto"/>
        <w:ind w:left="0" w:firstLine="0"/>
        <w:jc w:val="left"/>
        <w:rPr>
          <w:szCs w:val="28"/>
        </w:rPr>
      </w:pPr>
      <w:r w:rsidRPr="00F22A5E">
        <w:rPr>
          <w:szCs w:val="28"/>
        </w:rPr>
        <w:t xml:space="preserve">Учить проявлять заботу о мамах, бабушках; познакомить с разными вариантами художественного оформления открыток с использованием готовых фигурок, выполненных в технике оригами; воспитывать аккуратность, усидчивость; </w:t>
      </w:r>
    </w:p>
    <w:p w:rsidR="00F22A5E" w:rsidRDefault="00F22A5E" w:rsidP="00F22A5E">
      <w:pPr>
        <w:spacing w:after="0" w:line="240" w:lineRule="auto"/>
        <w:ind w:left="0" w:firstLine="0"/>
        <w:jc w:val="left"/>
        <w:rPr>
          <w:b/>
          <w:szCs w:val="28"/>
        </w:rPr>
      </w:pPr>
      <w:r w:rsidRPr="00F22A5E">
        <w:rPr>
          <w:b/>
          <w:szCs w:val="28"/>
        </w:rPr>
        <w:t>Практика:</w:t>
      </w:r>
    </w:p>
    <w:p w:rsidR="00853191" w:rsidRDefault="00F22A5E" w:rsidP="00F22A5E">
      <w:pPr>
        <w:spacing w:after="0" w:line="240" w:lineRule="auto"/>
        <w:ind w:left="0" w:firstLine="0"/>
        <w:jc w:val="left"/>
        <w:rPr>
          <w:szCs w:val="28"/>
        </w:rPr>
      </w:pPr>
      <w:r w:rsidRPr="00F22A5E">
        <w:rPr>
          <w:szCs w:val="28"/>
        </w:rPr>
        <w:t>закрепить умение мастерить фигурки оригами.</w:t>
      </w:r>
    </w:p>
    <w:p w:rsidR="00F22A5E" w:rsidRDefault="00F22A5E" w:rsidP="00F22A5E">
      <w:pPr>
        <w:spacing w:after="0" w:line="240" w:lineRule="auto"/>
        <w:ind w:left="0" w:firstLine="0"/>
        <w:jc w:val="left"/>
        <w:rPr>
          <w:b/>
          <w:szCs w:val="28"/>
        </w:rPr>
      </w:pPr>
      <w:r w:rsidRPr="00F22A5E">
        <w:rPr>
          <w:b/>
          <w:szCs w:val="28"/>
        </w:rPr>
        <w:t>26.</w:t>
      </w:r>
      <w:r w:rsidRPr="00F22A5E">
        <w:t xml:space="preserve"> </w:t>
      </w:r>
      <w:r w:rsidRPr="00F22A5E">
        <w:rPr>
          <w:b/>
          <w:szCs w:val="28"/>
        </w:rPr>
        <w:t>«Цветы»</w:t>
      </w:r>
      <w:r w:rsidRPr="00F22A5E">
        <w:rPr>
          <w:b/>
          <w:szCs w:val="28"/>
        </w:rPr>
        <w:tab/>
      </w:r>
    </w:p>
    <w:p w:rsidR="00F22A5E" w:rsidRDefault="00F22A5E" w:rsidP="00F22A5E">
      <w:pPr>
        <w:spacing w:after="0" w:line="240" w:lineRule="auto"/>
        <w:ind w:left="0" w:firstLine="0"/>
        <w:jc w:val="left"/>
        <w:rPr>
          <w:b/>
          <w:szCs w:val="28"/>
        </w:rPr>
      </w:pPr>
      <w:r w:rsidRPr="00F22A5E">
        <w:rPr>
          <w:b/>
          <w:szCs w:val="28"/>
        </w:rPr>
        <w:t>Теория:</w:t>
      </w:r>
    </w:p>
    <w:p w:rsidR="00F22A5E" w:rsidRPr="00F22A5E" w:rsidRDefault="00F22A5E" w:rsidP="00F22A5E">
      <w:pPr>
        <w:spacing w:after="0" w:line="240" w:lineRule="auto"/>
        <w:ind w:left="0" w:firstLine="0"/>
        <w:jc w:val="left"/>
        <w:rPr>
          <w:szCs w:val="28"/>
        </w:rPr>
      </w:pPr>
      <w:r w:rsidRPr="00F22A5E">
        <w:rPr>
          <w:szCs w:val="28"/>
        </w:rPr>
        <w:t>Учить детей изготовлению цветов в технике оригами; помочь каждому ребенку добиться желаемого результата; развивать творческое воображение фантазию; развивать глазомер, мелкую моторику рук.</w:t>
      </w:r>
    </w:p>
    <w:p w:rsidR="00F22A5E" w:rsidRDefault="00853191" w:rsidP="00F22A5E">
      <w:pPr>
        <w:spacing w:after="0" w:line="240" w:lineRule="auto"/>
        <w:ind w:left="0" w:firstLine="0"/>
        <w:jc w:val="left"/>
        <w:rPr>
          <w:b/>
          <w:szCs w:val="28"/>
        </w:rPr>
      </w:pPr>
      <w:r w:rsidRPr="00F22A5E">
        <w:rPr>
          <w:b/>
          <w:szCs w:val="28"/>
        </w:rPr>
        <w:t xml:space="preserve"> </w:t>
      </w:r>
      <w:r w:rsidR="00F22A5E" w:rsidRPr="00F22A5E">
        <w:rPr>
          <w:b/>
          <w:szCs w:val="28"/>
        </w:rPr>
        <w:t>Практика:</w:t>
      </w:r>
    </w:p>
    <w:p w:rsidR="00F22A5E" w:rsidRDefault="00F22A5E" w:rsidP="00F22A5E">
      <w:pPr>
        <w:spacing w:after="0" w:line="240" w:lineRule="auto"/>
        <w:ind w:left="0" w:firstLine="0"/>
        <w:jc w:val="left"/>
        <w:rPr>
          <w:szCs w:val="28"/>
        </w:rPr>
      </w:pPr>
      <w:r w:rsidRPr="00F22A5E">
        <w:rPr>
          <w:szCs w:val="28"/>
        </w:rPr>
        <w:t xml:space="preserve">Изготовление </w:t>
      </w:r>
      <w:proofErr w:type="gramStart"/>
      <w:r w:rsidRPr="00F22A5E">
        <w:rPr>
          <w:szCs w:val="28"/>
        </w:rPr>
        <w:t>цветов</w:t>
      </w:r>
      <w:proofErr w:type="gramEnd"/>
      <w:r w:rsidRPr="00F22A5E">
        <w:rPr>
          <w:szCs w:val="28"/>
        </w:rPr>
        <w:t xml:space="preserve"> используя знакомые базовые формы</w:t>
      </w:r>
      <w:r>
        <w:rPr>
          <w:szCs w:val="28"/>
        </w:rPr>
        <w:t>.</w:t>
      </w:r>
    </w:p>
    <w:p w:rsidR="00F22A5E" w:rsidRPr="00F22A5E" w:rsidRDefault="00F22A5E" w:rsidP="00F22A5E">
      <w:pPr>
        <w:spacing w:after="0" w:line="240" w:lineRule="auto"/>
        <w:ind w:left="0" w:firstLine="0"/>
        <w:jc w:val="left"/>
        <w:rPr>
          <w:b/>
          <w:szCs w:val="28"/>
        </w:rPr>
      </w:pPr>
      <w:r w:rsidRPr="00F22A5E">
        <w:rPr>
          <w:b/>
          <w:szCs w:val="28"/>
        </w:rPr>
        <w:t>27.</w:t>
      </w:r>
      <w:r w:rsidRPr="00F22A5E">
        <w:rPr>
          <w:b/>
        </w:rPr>
        <w:t xml:space="preserve"> </w:t>
      </w:r>
      <w:r w:rsidRPr="00F22A5E">
        <w:rPr>
          <w:b/>
          <w:szCs w:val="28"/>
        </w:rPr>
        <w:t>«Зайчик»</w:t>
      </w:r>
      <w:r w:rsidRPr="00F22A5E">
        <w:rPr>
          <w:b/>
          <w:szCs w:val="28"/>
        </w:rPr>
        <w:tab/>
      </w:r>
    </w:p>
    <w:p w:rsidR="00F22A5E" w:rsidRPr="00F22A5E" w:rsidRDefault="00F22A5E" w:rsidP="00F22A5E">
      <w:pPr>
        <w:spacing w:after="0" w:line="240" w:lineRule="auto"/>
        <w:ind w:left="0" w:firstLine="0"/>
        <w:jc w:val="left"/>
        <w:rPr>
          <w:szCs w:val="28"/>
        </w:rPr>
      </w:pPr>
      <w:r w:rsidRPr="00F22A5E">
        <w:rPr>
          <w:b/>
          <w:szCs w:val="28"/>
        </w:rPr>
        <w:t>Теория</w:t>
      </w:r>
      <w:r w:rsidRPr="00F22A5E">
        <w:rPr>
          <w:szCs w:val="28"/>
        </w:rPr>
        <w:t>: Учить проговаривать свои действия, использую специальную терминологию. Продолжать знакомить детей с условными знаками оригами.</w:t>
      </w:r>
    </w:p>
    <w:p w:rsidR="00F22A5E" w:rsidRPr="00F22A5E" w:rsidRDefault="00F22A5E" w:rsidP="00F22A5E">
      <w:pPr>
        <w:spacing w:after="0" w:line="240" w:lineRule="auto"/>
        <w:ind w:left="0" w:firstLine="0"/>
        <w:jc w:val="left"/>
        <w:rPr>
          <w:szCs w:val="28"/>
        </w:rPr>
      </w:pPr>
      <w:r w:rsidRPr="00F22A5E">
        <w:rPr>
          <w:szCs w:val="28"/>
        </w:rPr>
        <w:t>Способствовать созданию игровых ситуаций.</w:t>
      </w:r>
      <w:r w:rsidRPr="00F22A5E">
        <w:rPr>
          <w:szCs w:val="28"/>
        </w:rPr>
        <w:tab/>
        <w:t xml:space="preserve"> </w:t>
      </w:r>
    </w:p>
    <w:p w:rsidR="00F22A5E" w:rsidRPr="00F22A5E" w:rsidRDefault="00F22A5E" w:rsidP="00F22A5E">
      <w:pPr>
        <w:spacing w:after="0" w:line="240" w:lineRule="auto"/>
        <w:ind w:left="0" w:firstLine="0"/>
        <w:jc w:val="left"/>
        <w:rPr>
          <w:b/>
          <w:szCs w:val="28"/>
        </w:rPr>
      </w:pPr>
      <w:r w:rsidRPr="00F22A5E">
        <w:rPr>
          <w:b/>
          <w:szCs w:val="28"/>
        </w:rPr>
        <w:t>Практика:</w:t>
      </w:r>
    </w:p>
    <w:p w:rsidR="00F22A5E" w:rsidRPr="00F22A5E" w:rsidRDefault="00F22A5E" w:rsidP="00F22A5E">
      <w:pPr>
        <w:spacing w:after="0" w:line="240" w:lineRule="auto"/>
        <w:ind w:left="0" w:firstLine="0"/>
        <w:jc w:val="left"/>
        <w:rPr>
          <w:szCs w:val="28"/>
        </w:rPr>
      </w:pPr>
      <w:r w:rsidRPr="00F22A5E">
        <w:rPr>
          <w:szCs w:val="28"/>
        </w:rPr>
        <w:t>Учить выполнять поделку на основе двух базовых форм – треугольник и воздушный змей.</w:t>
      </w:r>
    </w:p>
    <w:p w:rsidR="00F22A5E" w:rsidRPr="00F22A5E" w:rsidRDefault="00F22A5E" w:rsidP="00F22A5E">
      <w:pPr>
        <w:spacing w:after="0" w:line="240" w:lineRule="auto"/>
        <w:ind w:left="0" w:firstLine="0"/>
        <w:jc w:val="left"/>
        <w:rPr>
          <w:szCs w:val="28"/>
        </w:rPr>
      </w:pPr>
      <w:r w:rsidRPr="00F22A5E">
        <w:rPr>
          <w:szCs w:val="28"/>
        </w:rPr>
        <w:t>Учить ребёнка аккуратно сгибать квадрат по диагонали, последовательно делая необходимые сгибы, чётко следуя основному правилу: точно совмещать углы и стороны.</w:t>
      </w:r>
    </w:p>
    <w:p w:rsidR="00E15D89" w:rsidRDefault="00E15D89" w:rsidP="00F22A5E">
      <w:pPr>
        <w:spacing w:after="0" w:line="240" w:lineRule="auto"/>
        <w:ind w:left="0" w:firstLine="0"/>
        <w:jc w:val="left"/>
        <w:rPr>
          <w:b/>
          <w:szCs w:val="28"/>
        </w:rPr>
      </w:pPr>
    </w:p>
    <w:p w:rsidR="00F22A5E" w:rsidRDefault="00F22A5E" w:rsidP="00F22A5E">
      <w:pPr>
        <w:spacing w:after="0" w:line="240" w:lineRule="auto"/>
        <w:ind w:left="0" w:firstLine="0"/>
        <w:jc w:val="left"/>
        <w:rPr>
          <w:b/>
          <w:szCs w:val="28"/>
        </w:rPr>
      </w:pPr>
      <w:r>
        <w:rPr>
          <w:b/>
          <w:szCs w:val="28"/>
        </w:rPr>
        <w:lastRenderedPageBreak/>
        <w:t>28.</w:t>
      </w:r>
      <w:r w:rsidRPr="00F22A5E">
        <w:t xml:space="preserve"> </w:t>
      </w:r>
      <w:r w:rsidRPr="00F22A5E">
        <w:rPr>
          <w:b/>
          <w:szCs w:val="28"/>
        </w:rPr>
        <w:t>«Кошка»</w:t>
      </w:r>
      <w:r w:rsidRPr="00F22A5E">
        <w:rPr>
          <w:b/>
          <w:szCs w:val="28"/>
        </w:rPr>
        <w:tab/>
      </w:r>
    </w:p>
    <w:p w:rsidR="00F22A5E" w:rsidRDefault="00F22A5E" w:rsidP="00F22A5E">
      <w:pPr>
        <w:spacing w:after="0" w:line="240" w:lineRule="auto"/>
        <w:ind w:left="0" w:firstLine="0"/>
        <w:jc w:val="left"/>
        <w:rPr>
          <w:b/>
          <w:szCs w:val="28"/>
        </w:rPr>
      </w:pPr>
      <w:r w:rsidRPr="00F22A5E">
        <w:rPr>
          <w:b/>
          <w:szCs w:val="28"/>
        </w:rPr>
        <w:t xml:space="preserve">Теория: </w:t>
      </w:r>
    </w:p>
    <w:p w:rsidR="00F22A5E" w:rsidRPr="00F22A5E" w:rsidRDefault="00F22A5E" w:rsidP="00F22A5E">
      <w:pPr>
        <w:spacing w:after="0" w:line="240" w:lineRule="auto"/>
        <w:ind w:left="0" w:firstLine="0"/>
        <w:jc w:val="left"/>
        <w:rPr>
          <w:szCs w:val="28"/>
        </w:rPr>
      </w:pPr>
      <w:r w:rsidRPr="00F22A5E">
        <w:rPr>
          <w:szCs w:val="28"/>
        </w:rPr>
        <w:t>Учить проговаривать свои действия, использую специальную терминологию. Продолжать знакомить дет</w:t>
      </w:r>
      <w:r>
        <w:rPr>
          <w:szCs w:val="28"/>
        </w:rPr>
        <w:t xml:space="preserve">ей с условными знаками оригами. </w:t>
      </w:r>
      <w:r w:rsidRPr="00F22A5E">
        <w:rPr>
          <w:szCs w:val="28"/>
        </w:rPr>
        <w:t>Способствовать созданию игровых ситуаций</w:t>
      </w:r>
    </w:p>
    <w:p w:rsidR="00F22A5E" w:rsidRDefault="00F22A5E" w:rsidP="00F22A5E">
      <w:pPr>
        <w:spacing w:after="0" w:line="240" w:lineRule="auto"/>
        <w:ind w:left="0" w:firstLine="0"/>
        <w:jc w:val="left"/>
        <w:rPr>
          <w:b/>
          <w:szCs w:val="28"/>
        </w:rPr>
      </w:pPr>
      <w:r w:rsidRPr="00F22A5E">
        <w:rPr>
          <w:b/>
          <w:szCs w:val="28"/>
        </w:rPr>
        <w:t>Практика:</w:t>
      </w:r>
    </w:p>
    <w:p w:rsidR="00F22A5E" w:rsidRPr="00F22A5E" w:rsidRDefault="00F22A5E" w:rsidP="00F22A5E">
      <w:pPr>
        <w:spacing w:after="0" w:line="240" w:lineRule="auto"/>
        <w:ind w:left="0" w:firstLine="0"/>
        <w:jc w:val="left"/>
        <w:rPr>
          <w:szCs w:val="28"/>
        </w:rPr>
      </w:pPr>
      <w:r w:rsidRPr="00F22A5E">
        <w:rPr>
          <w:szCs w:val="28"/>
        </w:rPr>
        <w:t>Учить выполнять поделку на основе двух базовых форм – треугольник и воздушный змей.</w:t>
      </w:r>
    </w:p>
    <w:p w:rsidR="00F22A5E" w:rsidRPr="00F22A5E" w:rsidRDefault="00F22A5E" w:rsidP="00F22A5E">
      <w:pPr>
        <w:spacing w:after="0" w:line="240" w:lineRule="auto"/>
        <w:ind w:left="0" w:firstLine="0"/>
        <w:jc w:val="left"/>
        <w:rPr>
          <w:szCs w:val="28"/>
        </w:rPr>
      </w:pPr>
      <w:r w:rsidRPr="00F22A5E">
        <w:rPr>
          <w:szCs w:val="28"/>
        </w:rPr>
        <w:t>Учить ребёнка аккуратно сгибать квадрат по диагонали, последовательно делая необходимые сгибы, чётко следуя основному правилу: точно совмещать углы и стороны.</w:t>
      </w:r>
    </w:p>
    <w:p w:rsidR="00F22A5E" w:rsidRPr="00F22A5E" w:rsidRDefault="00F22A5E" w:rsidP="00F22A5E">
      <w:pPr>
        <w:spacing w:after="0" w:line="240" w:lineRule="auto"/>
        <w:ind w:left="0" w:firstLine="0"/>
        <w:jc w:val="left"/>
        <w:rPr>
          <w:b/>
          <w:szCs w:val="28"/>
        </w:rPr>
      </w:pPr>
      <w:r w:rsidRPr="00F22A5E">
        <w:rPr>
          <w:b/>
          <w:szCs w:val="28"/>
        </w:rPr>
        <w:t>29.</w:t>
      </w:r>
      <w:r w:rsidRPr="00F22A5E">
        <w:rPr>
          <w:b/>
        </w:rPr>
        <w:t xml:space="preserve"> </w:t>
      </w:r>
      <w:r w:rsidRPr="00F22A5E">
        <w:rPr>
          <w:b/>
          <w:szCs w:val="28"/>
        </w:rPr>
        <w:t>«Тюльпан»</w:t>
      </w:r>
      <w:r w:rsidRPr="00F22A5E">
        <w:rPr>
          <w:b/>
          <w:szCs w:val="28"/>
        </w:rPr>
        <w:tab/>
      </w:r>
    </w:p>
    <w:p w:rsidR="00F22A5E" w:rsidRPr="00F22A5E" w:rsidRDefault="00F22A5E" w:rsidP="00F22A5E">
      <w:pPr>
        <w:spacing w:after="0" w:line="240" w:lineRule="auto"/>
        <w:ind w:left="0" w:firstLine="0"/>
        <w:jc w:val="left"/>
        <w:rPr>
          <w:b/>
          <w:szCs w:val="28"/>
        </w:rPr>
      </w:pPr>
      <w:r w:rsidRPr="00F22A5E">
        <w:rPr>
          <w:b/>
          <w:szCs w:val="28"/>
        </w:rPr>
        <w:t xml:space="preserve">Теория: </w:t>
      </w:r>
    </w:p>
    <w:p w:rsidR="00F22A5E" w:rsidRPr="00F22A5E" w:rsidRDefault="00F22A5E" w:rsidP="00F22A5E">
      <w:pPr>
        <w:spacing w:after="0" w:line="240" w:lineRule="auto"/>
        <w:ind w:left="0" w:firstLine="0"/>
        <w:jc w:val="left"/>
        <w:rPr>
          <w:szCs w:val="28"/>
        </w:rPr>
      </w:pPr>
      <w:r w:rsidRPr="00F22A5E">
        <w:rPr>
          <w:szCs w:val="28"/>
        </w:rPr>
        <w:t>Учить проговаривать свои действия, использую специальную терминологию. Продолжать знакомить детей с условными знаками оригами.</w:t>
      </w:r>
    </w:p>
    <w:p w:rsidR="00F22A5E" w:rsidRPr="00F22A5E" w:rsidRDefault="00F22A5E" w:rsidP="00F22A5E">
      <w:pPr>
        <w:spacing w:after="0" w:line="240" w:lineRule="auto"/>
        <w:ind w:left="0" w:firstLine="0"/>
        <w:jc w:val="left"/>
        <w:rPr>
          <w:szCs w:val="28"/>
        </w:rPr>
      </w:pPr>
      <w:r w:rsidRPr="00F22A5E">
        <w:rPr>
          <w:szCs w:val="28"/>
        </w:rPr>
        <w:t>Учить оформлять коллективную композицию.</w:t>
      </w:r>
    </w:p>
    <w:p w:rsidR="00F22A5E" w:rsidRPr="00F22A5E" w:rsidRDefault="00F22A5E" w:rsidP="00F22A5E">
      <w:pPr>
        <w:spacing w:after="0" w:line="240" w:lineRule="auto"/>
        <w:ind w:left="0" w:firstLine="0"/>
        <w:jc w:val="left"/>
        <w:rPr>
          <w:b/>
          <w:szCs w:val="28"/>
        </w:rPr>
      </w:pPr>
      <w:r w:rsidRPr="00F22A5E">
        <w:rPr>
          <w:b/>
          <w:szCs w:val="28"/>
        </w:rPr>
        <w:t>Практика:</w:t>
      </w:r>
    </w:p>
    <w:p w:rsidR="00F22A5E" w:rsidRPr="00F22A5E" w:rsidRDefault="00F22A5E" w:rsidP="00F22A5E">
      <w:pPr>
        <w:spacing w:after="0" w:line="240" w:lineRule="auto"/>
        <w:ind w:left="0" w:firstLine="0"/>
        <w:jc w:val="left"/>
        <w:rPr>
          <w:szCs w:val="28"/>
        </w:rPr>
      </w:pPr>
      <w:r w:rsidRPr="00F22A5E">
        <w:rPr>
          <w:szCs w:val="28"/>
        </w:rPr>
        <w:t>Продолжать учить выполнять поделку на основе базовой формы – треугольник. Учить ребёнка аккуратно сгибать квадрат, чётко следуя основному правилу: точно совмещать углы и стороны.</w:t>
      </w:r>
    </w:p>
    <w:p w:rsidR="00F22A5E" w:rsidRDefault="00F22A5E" w:rsidP="00F22A5E">
      <w:pPr>
        <w:spacing w:after="0" w:line="240" w:lineRule="auto"/>
        <w:ind w:left="0" w:firstLine="0"/>
        <w:jc w:val="left"/>
        <w:rPr>
          <w:b/>
          <w:szCs w:val="28"/>
        </w:rPr>
      </w:pPr>
      <w:r>
        <w:rPr>
          <w:b/>
          <w:szCs w:val="28"/>
        </w:rPr>
        <w:t>30.</w:t>
      </w:r>
      <w:r w:rsidRPr="00F22A5E">
        <w:t xml:space="preserve"> </w:t>
      </w:r>
      <w:r w:rsidRPr="00F22A5E">
        <w:rPr>
          <w:b/>
          <w:szCs w:val="28"/>
        </w:rPr>
        <w:t>«Мотылек»</w:t>
      </w:r>
      <w:r w:rsidRPr="00F22A5E">
        <w:rPr>
          <w:b/>
          <w:szCs w:val="28"/>
        </w:rPr>
        <w:tab/>
      </w:r>
    </w:p>
    <w:p w:rsidR="00F22A5E" w:rsidRDefault="00F22A5E" w:rsidP="00F22A5E">
      <w:pPr>
        <w:spacing w:after="0" w:line="240" w:lineRule="auto"/>
        <w:ind w:left="0" w:firstLine="0"/>
        <w:jc w:val="left"/>
        <w:rPr>
          <w:b/>
          <w:szCs w:val="28"/>
        </w:rPr>
      </w:pPr>
      <w:r w:rsidRPr="00F22A5E">
        <w:rPr>
          <w:b/>
          <w:szCs w:val="28"/>
        </w:rPr>
        <w:t>Теория</w:t>
      </w:r>
      <w:r>
        <w:rPr>
          <w:b/>
          <w:szCs w:val="28"/>
        </w:rPr>
        <w:t xml:space="preserve">: </w:t>
      </w:r>
    </w:p>
    <w:p w:rsidR="00F22A5E" w:rsidRPr="00F22A5E" w:rsidRDefault="00E15D89" w:rsidP="00F22A5E">
      <w:pPr>
        <w:spacing w:after="0" w:line="240" w:lineRule="auto"/>
        <w:ind w:left="0" w:firstLine="0"/>
        <w:jc w:val="left"/>
        <w:rPr>
          <w:szCs w:val="28"/>
        </w:rPr>
      </w:pPr>
      <w:r w:rsidRPr="00F22A5E">
        <w:rPr>
          <w:szCs w:val="28"/>
        </w:rPr>
        <w:t>Познакомить с</w:t>
      </w:r>
      <w:r w:rsidR="00F22A5E" w:rsidRPr="00F22A5E">
        <w:rPr>
          <w:szCs w:val="28"/>
        </w:rPr>
        <w:t xml:space="preserve"> новой базовой формой </w:t>
      </w:r>
      <w:r w:rsidRPr="00F22A5E">
        <w:rPr>
          <w:szCs w:val="28"/>
        </w:rPr>
        <w:t>«Двойной</w:t>
      </w:r>
      <w:r w:rsidR="00F22A5E" w:rsidRPr="00F22A5E">
        <w:rPr>
          <w:szCs w:val="28"/>
        </w:rPr>
        <w:t xml:space="preserve"> треугольник» Познакомить с поделкой и последовательностью её выполнения на основе данной базовой формы </w:t>
      </w:r>
    </w:p>
    <w:p w:rsidR="00F22A5E" w:rsidRPr="00F22A5E" w:rsidRDefault="00F22A5E" w:rsidP="00F22A5E">
      <w:pPr>
        <w:spacing w:after="0" w:line="240" w:lineRule="auto"/>
        <w:ind w:left="0" w:firstLine="0"/>
        <w:jc w:val="left"/>
        <w:rPr>
          <w:szCs w:val="28"/>
        </w:rPr>
      </w:pPr>
      <w:r w:rsidRPr="00F22A5E">
        <w:rPr>
          <w:szCs w:val="28"/>
        </w:rPr>
        <w:t xml:space="preserve">Продолжать знакомить детей с условными знаками оригами. </w:t>
      </w:r>
    </w:p>
    <w:p w:rsidR="00F22A5E" w:rsidRDefault="00F22A5E" w:rsidP="00F22A5E">
      <w:pPr>
        <w:spacing w:after="0" w:line="240" w:lineRule="auto"/>
        <w:ind w:left="0" w:firstLine="0"/>
        <w:jc w:val="left"/>
        <w:rPr>
          <w:b/>
          <w:szCs w:val="28"/>
        </w:rPr>
      </w:pPr>
      <w:r w:rsidRPr="00F22A5E">
        <w:rPr>
          <w:b/>
          <w:szCs w:val="28"/>
        </w:rPr>
        <w:t xml:space="preserve">Практика: </w:t>
      </w:r>
    </w:p>
    <w:p w:rsidR="00F22A5E" w:rsidRDefault="00F22A5E" w:rsidP="00F22A5E">
      <w:pPr>
        <w:spacing w:after="0" w:line="240" w:lineRule="auto"/>
        <w:ind w:left="0" w:firstLine="0"/>
        <w:jc w:val="left"/>
        <w:rPr>
          <w:szCs w:val="28"/>
        </w:rPr>
      </w:pPr>
      <w:r w:rsidRPr="00F22A5E">
        <w:rPr>
          <w:szCs w:val="28"/>
        </w:rPr>
        <w:t xml:space="preserve"> Учить проговаривать свои действия, использую специальную терминологию.</w:t>
      </w:r>
      <w:r>
        <w:rPr>
          <w:szCs w:val="28"/>
        </w:rPr>
        <w:t xml:space="preserve"> </w:t>
      </w:r>
      <w:r w:rsidRPr="00F22A5E">
        <w:rPr>
          <w:szCs w:val="28"/>
        </w:rPr>
        <w:t>Учить ребёнка аккуратно складывать бумагу, чётко следуя основному правилу: точно совмещ</w:t>
      </w:r>
      <w:r>
        <w:rPr>
          <w:szCs w:val="28"/>
        </w:rPr>
        <w:t xml:space="preserve">ать углы и </w:t>
      </w:r>
      <w:r w:rsidR="00E15D89">
        <w:rPr>
          <w:szCs w:val="28"/>
        </w:rPr>
        <w:t>стороны.</w:t>
      </w:r>
      <w:r w:rsidR="00E15D89" w:rsidRPr="00F22A5E">
        <w:rPr>
          <w:szCs w:val="28"/>
        </w:rPr>
        <w:t xml:space="preserve"> Делать</w:t>
      </w:r>
      <w:r w:rsidRPr="00F22A5E">
        <w:rPr>
          <w:szCs w:val="28"/>
        </w:rPr>
        <w:t xml:space="preserve"> необходимые вырезания и украшения.</w:t>
      </w:r>
    </w:p>
    <w:p w:rsidR="00F22A5E" w:rsidRDefault="00F22A5E" w:rsidP="00F22A5E">
      <w:pPr>
        <w:spacing w:after="0" w:line="240" w:lineRule="auto"/>
        <w:ind w:left="0" w:firstLine="0"/>
        <w:jc w:val="left"/>
        <w:rPr>
          <w:szCs w:val="28"/>
        </w:rPr>
      </w:pPr>
      <w:r w:rsidRPr="00F22A5E">
        <w:rPr>
          <w:b/>
          <w:szCs w:val="28"/>
        </w:rPr>
        <w:t>31.</w:t>
      </w:r>
      <w:r w:rsidRPr="00F22A5E">
        <w:rPr>
          <w:b/>
        </w:rPr>
        <w:t xml:space="preserve"> </w:t>
      </w:r>
      <w:r w:rsidRPr="00F22A5E">
        <w:rPr>
          <w:b/>
          <w:szCs w:val="28"/>
        </w:rPr>
        <w:t>«Лиса»</w:t>
      </w:r>
      <w:r w:rsidRPr="00F22A5E">
        <w:rPr>
          <w:szCs w:val="28"/>
        </w:rPr>
        <w:tab/>
      </w:r>
    </w:p>
    <w:p w:rsidR="00E15D89" w:rsidRPr="00F22A5E" w:rsidRDefault="00F22A5E" w:rsidP="00E15D89">
      <w:pPr>
        <w:spacing w:after="0" w:line="240" w:lineRule="auto"/>
        <w:ind w:left="0" w:firstLine="0"/>
        <w:jc w:val="left"/>
        <w:rPr>
          <w:szCs w:val="28"/>
        </w:rPr>
      </w:pPr>
      <w:r w:rsidRPr="00F22A5E">
        <w:rPr>
          <w:b/>
          <w:szCs w:val="28"/>
        </w:rPr>
        <w:t>Теория:</w:t>
      </w:r>
      <w:r w:rsidR="00E15D89" w:rsidRPr="00E15D89">
        <w:rPr>
          <w:szCs w:val="28"/>
        </w:rPr>
        <w:t xml:space="preserve"> </w:t>
      </w:r>
      <w:r w:rsidR="00E15D89" w:rsidRPr="00F22A5E">
        <w:rPr>
          <w:szCs w:val="28"/>
        </w:rPr>
        <w:t>Продолжать знакомить детей с условными знаками оригами.</w:t>
      </w:r>
    </w:p>
    <w:p w:rsidR="00F22A5E" w:rsidRPr="00F22A5E" w:rsidRDefault="00F22A5E" w:rsidP="00F22A5E">
      <w:pPr>
        <w:spacing w:after="0" w:line="240" w:lineRule="auto"/>
        <w:ind w:left="0" w:firstLine="0"/>
        <w:jc w:val="left"/>
        <w:rPr>
          <w:szCs w:val="28"/>
        </w:rPr>
      </w:pPr>
      <w:r w:rsidRPr="00F22A5E">
        <w:rPr>
          <w:b/>
          <w:szCs w:val="28"/>
        </w:rPr>
        <w:t xml:space="preserve">Практика: </w:t>
      </w:r>
      <w:r w:rsidRPr="00F22A5E">
        <w:rPr>
          <w:szCs w:val="28"/>
        </w:rPr>
        <w:t>Учить выполнять поделку на основе двух базовых форм – треугольник и воздушный змей.</w:t>
      </w:r>
    </w:p>
    <w:p w:rsidR="00F22A5E" w:rsidRPr="00F22A5E" w:rsidRDefault="00F22A5E" w:rsidP="00F22A5E">
      <w:pPr>
        <w:spacing w:after="0" w:line="240" w:lineRule="auto"/>
        <w:ind w:left="0" w:firstLine="0"/>
        <w:jc w:val="left"/>
        <w:rPr>
          <w:szCs w:val="28"/>
        </w:rPr>
      </w:pPr>
      <w:r w:rsidRPr="00F22A5E">
        <w:rPr>
          <w:szCs w:val="28"/>
        </w:rPr>
        <w:t>Учить ребёнка аккуратно сгибать квадрат по диагонали, последовательно делая необходимые сгибы, чётко следуя основному правилу: точно совмещать углы и стороны.</w:t>
      </w:r>
    </w:p>
    <w:p w:rsidR="00F22A5E" w:rsidRDefault="00F22A5E" w:rsidP="00E15D89">
      <w:pPr>
        <w:spacing w:after="0" w:line="240" w:lineRule="auto"/>
        <w:ind w:left="0" w:firstLine="0"/>
        <w:jc w:val="left"/>
        <w:rPr>
          <w:b/>
          <w:szCs w:val="28"/>
        </w:rPr>
      </w:pPr>
      <w:r w:rsidRPr="00F22A5E">
        <w:rPr>
          <w:szCs w:val="28"/>
        </w:rPr>
        <w:lastRenderedPageBreak/>
        <w:t xml:space="preserve">Учить проговаривать свои действия, использую специальную терминологию. </w:t>
      </w:r>
    </w:p>
    <w:p w:rsidR="00E15D89" w:rsidRDefault="00E15D89" w:rsidP="00E15D89">
      <w:pPr>
        <w:spacing w:after="0" w:line="240" w:lineRule="auto"/>
        <w:ind w:left="0" w:firstLine="0"/>
        <w:jc w:val="left"/>
        <w:rPr>
          <w:b/>
          <w:szCs w:val="28"/>
        </w:rPr>
      </w:pPr>
      <w:r>
        <w:rPr>
          <w:b/>
          <w:szCs w:val="28"/>
        </w:rPr>
        <w:t>32.</w:t>
      </w:r>
      <w:r w:rsidRPr="00E15D89">
        <w:t xml:space="preserve"> </w:t>
      </w:r>
      <w:r w:rsidRPr="00E15D89">
        <w:rPr>
          <w:b/>
          <w:szCs w:val="28"/>
        </w:rPr>
        <w:t>«Пингвин»</w:t>
      </w:r>
      <w:r w:rsidRPr="00E15D89">
        <w:rPr>
          <w:b/>
          <w:szCs w:val="28"/>
        </w:rPr>
        <w:tab/>
      </w:r>
    </w:p>
    <w:p w:rsidR="00E15D89" w:rsidRDefault="00E15D89" w:rsidP="00E15D89">
      <w:pPr>
        <w:spacing w:after="0" w:line="240" w:lineRule="auto"/>
        <w:ind w:left="0" w:firstLine="0"/>
        <w:jc w:val="left"/>
        <w:rPr>
          <w:b/>
          <w:szCs w:val="28"/>
        </w:rPr>
      </w:pPr>
      <w:r w:rsidRPr="00E15D89">
        <w:rPr>
          <w:b/>
          <w:szCs w:val="28"/>
        </w:rPr>
        <w:t>Теория:</w:t>
      </w:r>
    </w:p>
    <w:p w:rsidR="00E15D89" w:rsidRPr="00E15D89" w:rsidRDefault="00E15D89" w:rsidP="00E15D89">
      <w:pPr>
        <w:spacing w:after="0" w:line="240" w:lineRule="auto"/>
        <w:ind w:left="0" w:firstLine="0"/>
        <w:jc w:val="left"/>
        <w:rPr>
          <w:szCs w:val="28"/>
        </w:rPr>
      </w:pPr>
      <w:r w:rsidRPr="00E15D89">
        <w:rPr>
          <w:szCs w:val="28"/>
        </w:rPr>
        <w:t>Развивать у детей умение складывать преобразовывать базовую форму – воздушный змей. Продолжать знакомить детей с условными знаками оригами. Делать необходимые вырезания и украшения. Способствовать созданию игровых ситуаций</w:t>
      </w:r>
    </w:p>
    <w:p w:rsidR="00E15D89" w:rsidRDefault="00E15D89" w:rsidP="00E15D89">
      <w:pPr>
        <w:spacing w:after="0" w:line="240" w:lineRule="auto"/>
        <w:ind w:left="0" w:firstLine="0"/>
        <w:jc w:val="left"/>
        <w:rPr>
          <w:b/>
          <w:szCs w:val="28"/>
        </w:rPr>
      </w:pPr>
      <w:r w:rsidRPr="00E15D89">
        <w:rPr>
          <w:b/>
          <w:szCs w:val="28"/>
        </w:rPr>
        <w:t xml:space="preserve">Практика: </w:t>
      </w:r>
    </w:p>
    <w:p w:rsidR="00E15D89" w:rsidRPr="00E15D89" w:rsidRDefault="00E15D89" w:rsidP="00E15D89">
      <w:pPr>
        <w:spacing w:after="0" w:line="240" w:lineRule="auto"/>
        <w:ind w:left="0" w:firstLine="0"/>
        <w:jc w:val="left"/>
        <w:rPr>
          <w:szCs w:val="28"/>
        </w:rPr>
      </w:pPr>
      <w:r w:rsidRPr="00E15D89">
        <w:rPr>
          <w:szCs w:val="28"/>
        </w:rPr>
        <w:t>Учить выполнять поделку, последовательно делая необходимые сгибы. Проговаривать свои действия, использую специальную терминологию.</w:t>
      </w:r>
    </w:p>
    <w:p w:rsidR="00E15D89" w:rsidRDefault="00E15D89" w:rsidP="00E15D89">
      <w:pPr>
        <w:spacing w:after="0" w:line="240" w:lineRule="auto"/>
        <w:ind w:left="0" w:firstLine="0"/>
        <w:jc w:val="left"/>
        <w:rPr>
          <w:b/>
          <w:szCs w:val="28"/>
        </w:rPr>
      </w:pPr>
      <w:r>
        <w:rPr>
          <w:b/>
          <w:szCs w:val="28"/>
        </w:rPr>
        <w:t>33.</w:t>
      </w:r>
      <w:r w:rsidRPr="00E15D89">
        <w:t xml:space="preserve"> </w:t>
      </w:r>
      <w:r w:rsidRPr="00E15D89">
        <w:rPr>
          <w:b/>
          <w:szCs w:val="28"/>
        </w:rPr>
        <w:t>«Солонка»</w:t>
      </w:r>
      <w:r w:rsidRPr="00E15D89">
        <w:rPr>
          <w:b/>
          <w:szCs w:val="28"/>
        </w:rPr>
        <w:tab/>
      </w:r>
    </w:p>
    <w:p w:rsidR="00E15D89" w:rsidRDefault="00E15D89" w:rsidP="00E15D89">
      <w:pPr>
        <w:spacing w:after="0" w:line="240" w:lineRule="auto"/>
        <w:ind w:left="0" w:firstLine="0"/>
        <w:jc w:val="left"/>
        <w:rPr>
          <w:b/>
          <w:szCs w:val="28"/>
        </w:rPr>
      </w:pPr>
      <w:r w:rsidRPr="00E15D89">
        <w:rPr>
          <w:b/>
          <w:szCs w:val="28"/>
        </w:rPr>
        <w:t>Теория:</w:t>
      </w:r>
    </w:p>
    <w:p w:rsidR="00E15D89" w:rsidRDefault="00E15D89" w:rsidP="00E15D89">
      <w:pPr>
        <w:spacing w:after="0" w:line="240" w:lineRule="auto"/>
        <w:ind w:left="0" w:firstLine="0"/>
        <w:jc w:val="left"/>
        <w:rPr>
          <w:szCs w:val="28"/>
        </w:rPr>
      </w:pPr>
      <w:r w:rsidRPr="00E15D89">
        <w:rPr>
          <w:szCs w:val="28"/>
        </w:rPr>
        <w:t xml:space="preserve">Познакомить детей с новой базовой формой – конверт. Познакомить с поделкой и последовательностью её выполнения на основе данной базовой формы. </w:t>
      </w:r>
    </w:p>
    <w:p w:rsidR="00E15D89" w:rsidRDefault="00E15D89" w:rsidP="00E15D89">
      <w:pPr>
        <w:spacing w:after="0" w:line="240" w:lineRule="auto"/>
        <w:ind w:left="0" w:firstLine="0"/>
        <w:jc w:val="left"/>
        <w:rPr>
          <w:szCs w:val="28"/>
        </w:rPr>
      </w:pPr>
      <w:r w:rsidRPr="00E15D89">
        <w:rPr>
          <w:b/>
          <w:szCs w:val="28"/>
        </w:rPr>
        <w:t>Практика</w:t>
      </w:r>
      <w:r w:rsidRPr="00E15D89">
        <w:rPr>
          <w:szCs w:val="28"/>
        </w:rPr>
        <w:t xml:space="preserve">: </w:t>
      </w:r>
    </w:p>
    <w:p w:rsidR="00E15D89" w:rsidRPr="00E15D89" w:rsidRDefault="00E15D89" w:rsidP="00E15D89">
      <w:pPr>
        <w:spacing w:after="0" w:line="240" w:lineRule="auto"/>
        <w:ind w:left="0" w:firstLine="0"/>
        <w:jc w:val="left"/>
        <w:rPr>
          <w:szCs w:val="28"/>
        </w:rPr>
      </w:pPr>
      <w:r w:rsidRPr="00E15D89">
        <w:rPr>
          <w:szCs w:val="28"/>
        </w:rPr>
        <w:t>Учить ребёнка аккуратно складывать бумагу, чётко следуя основному правилу: точно совмещать углы и стороны.</w:t>
      </w:r>
    </w:p>
    <w:p w:rsidR="00F22A5E" w:rsidRDefault="00E15D89" w:rsidP="00E15D89">
      <w:pPr>
        <w:spacing w:after="0" w:line="240" w:lineRule="auto"/>
        <w:ind w:left="0" w:firstLine="0"/>
        <w:jc w:val="left"/>
        <w:rPr>
          <w:b/>
          <w:szCs w:val="28"/>
        </w:rPr>
      </w:pPr>
      <w:r w:rsidRPr="00E15D89">
        <w:rPr>
          <w:szCs w:val="28"/>
        </w:rPr>
        <w:t>Учить проговаривать свои действия, использую специальную терминологию. Продолжать знакомить детей с условными знаками оригами</w:t>
      </w:r>
      <w:r w:rsidRPr="00E15D89">
        <w:rPr>
          <w:b/>
          <w:szCs w:val="28"/>
        </w:rPr>
        <w:t>.</w:t>
      </w:r>
    </w:p>
    <w:p w:rsidR="00E15D89" w:rsidRDefault="00E15D89" w:rsidP="00E15D89">
      <w:pPr>
        <w:spacing w:after="0" w:line="240" w:lineRule="auto"/>
        <w:ind w:left="0" w:firstLine="0"/>
        <w:jc w:val="left"/>
        <w:rPr>
          <w:b/>
          <w:szCs w:val="28"/>
        </w:rPr>
      </w:pPr>
      <w:r>
        <w:rPr>
          <w:b/>
          <w:szCs w:val="28"/>
        </w:rPr>
        <w:t>34.</w:t>
      </w:r>
      <w:r w:rsidRPr="00E15D89">
        <w:t xml:space="preserve"> </w:t>
      </w:r>
      <w:r w:rsidRPr="00E15D89">
        <w:rPr>
          <w:b/>
          <w:szCs w:val="28"/>
        </w:rPr>
        <w:t>«Корзинка»</w:t>
      </w:r>
      <w:r w:rsidRPr="00E15D89">
        <w:rPr>
          <w:b/>
          <w:szCs w:val="28"/>
        </w:rPr>
        <w:tab/>
      </w:r>
    </w:p>
    <w:p w:rsidR="00E15D89" w:rsidRDefault="00E15D89" w:rsidP="00E15D89">
      <w:pPr>
        <w:spacing w:after="0" w:line="240" w:lineRule="auto"/>
        <w:ind w:left="0" w:firstLine="0"/>
        <w:jc w:val="left"/>
        <w:rPr>
          <w:b/>
          <w:szCs w:val="28"/>
        </w:rPr>
      </w:pPr>
      <w:r w:rsidRPr="00E15D89">
        <w:rPr>
          <w:b/>
          <w:szCs w:val="28"/>
        </w:rPr>
        <w:t>Теория:</w:t>
      </w:r>
    </w:p>
    <w:p w:rsidR="00E15D89" w:rsidRDefault="00E15D89" w:rsidP="00E15D89">
      <w:pPr>
        <w:spacing w:after="0" w:line="240" w:lineRule="auto"/>
        <w:ind w:left="0" w:firstLine="0"/>
        <w:jc w:val="left"/>
        <w:rPr>
          <w:b/>
          <w:szCs w:val="28"/>
        </w:rPr>
      </w:pPr>
      <w:r w:rsidRPr="00E15D89">
        <w:rPr>
          <w:b/>
          <w:szCs w:val="28"/>
        </w:rPr>
        <w:t xml:space="preserve"> </w:t>
      </w:r>
      <w:r w:rsidRPr="00E15D89">
        <w:rPr>
          <w:szCs w:val="28"/>
        </w:rPr>
        <w:t>Продолжать знакомить детей с условными знаками оригами.</w:t>
      </w:r>
    </w:p>
    <w:p w:rsidR="00E15D89" w:rsidRDefault="00E15D89" w:rsidP="00E15D89">
      <w:pPr>
        <w:spacing w:after="0" w:line="240" w:lineRule="auto"/>
        <w:ind w:left="0" w:firstLine="0"/>
        <w:jc w:val="left"/>
        <w:rPr>
          <w:b/>
          <w:szCs w:val="28"/>
        </w:rPr>
      </w:pPr>
      <w:r w:rsidRPr="00E15D89">
        <w:rPr>
          <w:b/>
          <w:szCs w:val="28"/>
        </w:rPr>
        <w:t xml:space="preserve">Практика: </w:t>
      </w:r>
    </w:p>
    <w:p w:rsidR="00E15D89" w:rsidRPr="00E15D89" w:rsidRDefault="00E15D89" w:rsidP="00E15D89">
      <w:pPr>
        <w:spacing w:after="0" w:line="240" w:lineRule="auto"/>
        <w:ind w:left="0" w:firstLine="0"/>
        <w:jc w:val="left"/>
        <w:rPr>
          <w:szCs w:val="28"/>
        </w:rPr>
      </w:pPr>
      <w:r w:rsidRPr="00E15D89">
        <w:rPr>
          <w:szCs w:val="28"/>
        </w:rPr>
        <w:t>Учить детей работать с базовой формой – двойной треугольник. Познакомить с поделкой и последовательностью её выполнения на основе данной базовой формы. Учить ребёнка аккуратно складывать бумагу, чётко следуя основному правилу: точно совмещать углы и стороны.</w:t>
      </w:r>
    </w:p>
    <w:p w:rsidR="00E15D89" w:rsidRPr="00E15D89" w:rsidRDefault="00E15D89" w:rsidP="00E15D89">
      <w:pPr>
        <w:spacing w:after="0" w:line="240" w:lineRule="auto"/>
        <w:ind w:left="0" w:firstLine="0"/>
        <w:jc w:val="left"/>
        <w:rPr>
          <w:szCs w:val="28"/>
        </w:rPr>
      </w:pPr>
      <w:r w:rsidRPr="00E15D89">
        <w:rPr>
          <w:szCs w:val="28"/>
        </w:rPr>
        <w:t xml:space="preserve">Учить проговаривать свои действия, использую специальную терминологию. </w:t>
      </w:r>
    </w:p>
    <w:p w:rsidR="00F22A5E" w:rsidRDefault="00E15D89" w:rsidP="00E15D89">
      <w:pPr>
        <w:spacing w:after="0" w:line="240" w:lineRule="auto"/>
        <w:ind w:left="0" w:firstLine="0"/>
        <w:jc w:val="left"/>
        <w:rPr>
          <w:szCs w:val="28"/>
        </w:rPr>
      </w:pPr>
      <w:r w:rsidRPr="00E15D89">
        <w:rPr>
          <w:szCs w:val="28"/>
        </w:rPr>
        <w:t>Делать необходимые вырезания и украшения.</w:t>
      </w:r>
    </w:p>
    <w:p w:rsidR="00E15D89" w:rsidRPr="00E15D89" w:rsidRDefault="00E15D89" w:rsidP="00E15D89">
      <w:pPr>
        <w:spacing w:after="0" w:line="240" w:lineRule="auto"/>
        <w:ind w:left="0" w:firstLine="0"/>
        <w:jc w:val="left"/>
        <w:rPr>
          <w:b/>
          <w:szCs w:val="28"/>
        </w:rPr>
      </w:pPr>
      <w:r w:rsidRPr="00E15D89">
        <w:rPr>
          <w:b/>
          <w:szCs w:val="28"/>
        </w:rPr>
        <w:t>35.</w:t>
      </w:r>
      <w:r w:rsidRPr="00E15D89">
        <w:rPr>
          <w:b/>
        </w:rPr>
        <w:t xml:space="preserve"> </w:t>
      </w:r>
      <w:r w:rsidRPr="00E15D89">
        <w:rPr>
          <w:b/>
          <w:szCs w:val="28"/>
        </w:rPr>
        <w:t>«Жук»</w:t>
      </w:r>
      <w:r w:rsidRPr="00E15D89">
        <w:rPr>
          <w:b/>
          <w:szCs w:val="28"/>
        </w:rPr>
        <w:tab/>
      </w:r>
    </w:p>
    <w:p w:rsidR="00E15D89" w:rsidRPr="00E15D89" w:rsidRDefault="00E15D89" w:rsidP="00E15D89">
      <w:pPr>
        <w:spacing w:after="0" w:line="240" w:lineRule="auto"/>
        <w:ind w:left="0" w:firstLine="0"/>
        <w:jc w:val="left"/>
        <w:rPr>
          <w:b/>
          <w:szCs w:val="28"/>
        </w:rPr>
      </w:pPr>
      <w:r w:rsidRPr="00E15D89">
        <w:rPr>
          <w:b/>
          <w:szCs w:val="28"/>
        </w:rPr>
        <w:t>Теория:</w:t>
      </w:r>
    </w:p>
    <w:p w:rsidR="00E15D89" w:rsidRDefault="00E15D89" w:rsidP="00E15D89">
      <w:pPr>
        <w:spacing w:after="0" w:line="240" w:lineRule="auto"/>
        <w:ind w:left="0" w:firstLine="0"/>
        <w:jc w:val="left"/>
        <w:rPr>
          <w:szCs w:val="28"/>
        </w:rPr>
      </w:pPr>
      <w:r w:rsidRPr="00E15D89">
        <w:rPr>
          <w:szCs w:val="28"/>
        </w:rPr>
        <w:t>Познакомить с поделкой и последовательностью её выполнения на основе данной базовой формы. Продолжать знакомить детей с условными знаками оригами.</w:t>
      </w:r>
    </w:p>
    <w:p w:rsidR="00E15D89" w:rsidRDefault="00E15D89" w:rsidP="00E15D89">
      <w:pPr>
        <w:spacing w:after="0" w:line="240" w:lineRule="auto"/>
        <w:ind w:left="0" w:firstLine="0"/>
        <w:jc w:val="left"/>
        <w:rPr>
          <w:szCs w:val="28"/>
        </w:rPr>
      </w:pPr>
      <w:r w:rsidRPr="00E15D89">
        <w:rPr>
          <w:b/>
          <w:szCs w:val="28"/>
        </w:rPr>
        <w:lastRenderedPageBreak/>
        <w:t>Практика</w:t>
      </w:r>
      <w:r w:rsidRPr="00E15D89">
        <w:rPr>
          <w:szCs w:val="28"/>
        </w:rPr>
        <w:t>:</w:t>
      </w:r>
    </w:p>
    <w:p w:rsidR="00E15D89" w:rsidRPr="00E15D89" w:rsidRDefault="00E15D89" w:rsidP="00E15D89">
      <w:pPr>
        <w:spacing w:after="0" w:line="240" w:lineRule="auto"/>
        <w:ind w:left="0" w:firstLine="0"/>
        <w:jc w:val="left"/>
        <w:rPr>
          <w:szCs w:val="28"/>
        </w:rPr>
      </w:pPr>
      <w:r w:rsidRPr="00E15D89">
        <w:rPr>
          <w:szCs w:val="28"/>
        </w:rPr>
        <w:t xml:space="preserve"> Учить детей работать с базовой формой – двойной треугольник</w:t>
      </w:r>
      <w:r>
        <w:rPr>
          <w:szCs w:val="28"/>
        </w:rPr>
        <w:t xml:space="preserve">. </w:t>
      </w:r>
      <w:r w:rsidRPr="00E15D89">
        <w:rPr>
          <w:szCs w:val="28"/>
        </w:rPr>
        <w:t>Учить ребёнка аккуратно складывать бумагу, чётко следуя основному правилу: точно совмещать углы и стороны.</w:t>
      </w:r>
    </w:p>
    <w:p w:rsidR="00E15D89" w:rsidRPr="00E15D89" w:rsidRDefault="00E15D89" w:rsidP="00E15D89">
      <w:pPr>
        <w:spacing w:after="0" w:line="240" w:lineRule="auto"/>
        <w:ind w:left="0" w:firstLine="0"/>
        <w:jc w:val="left"/>
        <w:rPr>
          <w:szCs w:val="28"/>
        </w:rPr>
      </w:pPr>
      <w:r w:rsidRPr="00E15D89">
        <w:rPr>
          <w:szCs w:val="28"/>
        </w:rPr>
        <w:t xml:space="preserve">Учить проговаривать свои действия, использую специальную терминологию. </w:t>
      </w:r>
    </w:p>
    <w:p w:rsidR="00E15D89" w:rsidRDefault="00E15D89" w:rsidP="00E15D89">
      <w:pPr>
        <w:spacing w:after="0" w:line="240" w:lineRule="auto"/>
        <w:ind w:left="0" w:firstLine="0"/>
        <w:jc w:val="left"/>
        <w:rPr>
          <w:szCs w:val="28"/>
        </w:rPr>
      </w:pPr>
      <w:r w:rsidRPr="00E15D89">
        <w:rPr>
          <w:szCs w:val="28"/>
        </w:rPr>
        <w:t>Делать необходимые вырезания и украшения.</w:t>
      </w:r>
    </w:p>
    <w:p w:rsidR="00E15D89" w:rsidRPr="00E15D89" w:rsidRDefault="00E15D89" w:rsidP="00E15D89">
      <w:pPr>
        <w:spacing w:after="0" w:line="240" w:lineRule="auto"/>
        <w:ind w:left="0" w:firstLine="0"/>
        <w:jc w:val="left"/>
        <w:rPr>
          <w:b/>
          <w:szCs w:val="28"/>
        </w:rPr>
      </w:pPr>
      <w:r w:rsidRPr="00E15D89">
        <w:rPr>
          <w:b/>
          <w:szCs w:val="28"/>
        </w:rPr>
        <w:t>36.</w:t>
      </w:r>
      <w:r w:rsidRPr="00E15D89">
        <w:rPr>
          <w:b/>
        </w:rPr>
        <w:t xml:space="preserve"> </w:t>
      </w:r>
      <w:r w:rsidRPr="00E15D89">
        <w:rPr>
          <w:b/>
          <w:szCs w:val="28"/>
        </w:rPr>
        <w:t>«Пароход».</w:t>
      </w:r>
      <w:r w:rsidRPr="00E15D89">
        <w:rPr>
          <w:b/>
          <w:szCs w:val="28"/>
        </w:rPr>
        <w:tab/>
      </w:r>
    </w:p>
    <w:p w:rsidR="00E15D89" w:rsidRPr="00E15D89" w:rsidRDefault="00E15D89" w:rsidP="00E15D89">
      <w:pPr>
        <w:spacing w:after="0" w:line="240" w:lineRule="auto"/>
        <w:ind w:left="0" w:firstLine="0"/>
        <w:jc w:val="left"/>
        <w:rPr>
          <w:b/>
          <w:szCs w:val="28"/>
        </w:rPr>
      </w:pPr>
      <w:r w:rsidRPr="00E15D89">
        <w:rPr>
          <w:b/>
          <w:szCs w:val="28"/>
        </w:rPr>
        <w:t>Теория:</w:t>
      </w:r>
    </w:p>
    <w:p w:rsidR="00E15D89" w:rsidRDefault="00E15D89" w:rsidP="00E15D89">
      <w:pPr>
        <w:spacing w:after="0" w:line="240" w:lineRule="auto"/>
        <w:ind w:left="0" w:firstLine="0"/>
        <w:jc w:val="left"/>
        <w:rPr>
          <w:szCs w:val="28"/>
        </w:rPr>
      </w:pPr>
      <w:r w:rsidRPr="00E15D89">
        <w:rPr>
          <w:szCs w:val="28"/>
        </w:rPr>
        <w:t>Продолжать знакомить детей с новой базовой формой – конверт. Познакомить с поделкой и последовательностью её выполнения на основе данной базовой формы. Продолжать знакомить детей с условными знаками оригами.</w:t>
      </w:r>
    </w:p>
    <w:p w:rsidR="00E15D89" w:rsidRPr="00E15D89" w:rsidRDefault="00E15D89" w:rsidP="00E15D89">
      <w:pPr>
        <w:spacing w:after="0" w:line="240" w:lineRule="auto"/>
        <w:ind w:left="0" w:firstLine="0"/>
        <w:jc w:val="left"/>
        <w:rPr>
          <w:b/>
          <w:szCs w:val="28"/>
        </w:rPr>
      </w:pPr>
      <w:r w:rsidRPr="00E15D89">
        <w:rPr>
          <w:b/>
          <w:szCs w:val="28"/>
        </w:rPr>
        <w:t>Практика:</w:t>
      </w:r>
    </w:p>
    <w:p w:rsidR="00E15D89" w:rsidRPr="00E15D89" w:rsidRDefault="00E15D89" w:rsidP="00E15D89">
      <w:pPr>
        <w:spacing w:after="0" w:line="240" w:lineRule="auto"/>
        <w:ind w:left="0" w:firstLine="0"/>
        <w:jc w:val="left"/>
        <w:rPr>
          <w:szCs w:val="28"/>
        </w:rPr>
      </w:pPr>
      <w:r w:rsidRPr="00E15D89">
        <w:rPr>
          <w:szCs w:val="28"/>
        </w:rPr>
        <w:t>Учить ребёнка аккуратно складывать бумагу, чётко следуя основному правилу: точно совмещать углы и стороны.</w:t>
      </w:r>
    </w:p>
    <w:p w:rsidR="00E15D89" w:rsidRPr="00E15D89" w:rsidRDefault="00E15D89" w:rsidP="00E15D89">
      <w:pPr>
        <w:spacing w:after="0" w:line="240" w:lineRule="auto"/>
        <w:ind w:left="0" w:firstLine="0"/>
        <w:jc w:val="left"/>
        <w:rPr>
          <w:szCs w:val="28"/>
        </w:rPr>
      </w:pPr>
      <w:r w:rsidRPr="00E15D89">
        <w:rPr>
          <w:szCs w:val="28"/>
        </w:rPr>
        <w:t xml:space="preserve">Учить проговаривать свои действия, использую специальную терминологию. </w:t>
      </w:r>
    </w:p>
    <w:p w:rsidR="00E15D89" w:rsidRPr="00E15D89" w:rsidRDefault="00E15D89" w:rsidP="00E15D89">
      <w:pPr>
        <w:spacing w:after="0" w:line="240" w:lineRule="auto"/>
        <w:ind w:left="0" w:firstLine="0"/>
        <w:jc w:val="left"/>
        <w:rPr>
          <w:szCs w:val="28"/>
        </w:rPr>
      </w:pPr>
      <w:r w:rsidRPr="00E15D89">
        <w:rPr>
          <w:szCs w:val="28"/>
        </w:rPr>
        <w:t>Делать необходимые вырезания и украшения.</w:t>
      </w:r>
    </w:p>
    <w:p w:rsidR="00E15D89" w:rsidRDefault="00E15D89" w:rsidP="00E15D89">
      <w:pPr>
        <w:spacing w:after="0" w:line="240" w:lineRule="auto"/>
        <w:ind w:left="0" w:firstLine="0"/>
        <w:jc w:val="left"/>
        <w:rPr>
          <w:szCs w:val="28"/>
        </w:rPr>
      </w:pPr>
      <w:r w:rsidRPr="00E15D89">
        <w:rPr>
          <w:szCs w:val="28"/>
        </w:rPr>
        <w:t>Способствовать созданию игровых ситуаций.</w:t>
      </w:r>
    </w:p>
    <w:p w:rsidR="00E15D89" w:rsidRDefault="00E15D89" w:rsidP="00E15D89">
      <w:pPr>
        <w:spacing w:after="0" w:line="240" w:lineRule="auto"/>
        <w:ind w:left="0" w:firstLine="0"/>
        <w:jc w:val="left"/>
        <w:rPr>
          <w:szCs w:val="28"/>
        </w:rPr>
      </w:pPr>
    </w:p>
    <w:p w:rsidR="00E15D89" w:rsidRDefault="00E15D89" w:rsidP="00E15D89">
      <w:pPr>
        <w:spacing w:after="0" w:line="240" w:lineRule="auto"/>
        <w:ind w:left="0" w:firstLine="0"/>
        <w:jc w:val="left"/>
        <w:rPr>
          <w:b/>
          <w:szCs w:val="28"/>
        </w:rPr>
      </w:pPr>
    </w:p>
    <w:p w:rsidR="00E15D89" w:rsidRDefault="00E15D89" w:rsidP="00741680">
      <w:pPr>
        <w:spacing w:after="0" w:line="240" w:lineRule="auto"/>
        <w:ind w:left="0" w:firstLine="0"/>
        <w:jc w:val="center"/>
        <w:rPr>
          <w:b/>
          <w:szCs w:val="28"/>
        </w:rPr>
      </w:pPr>
    </w:p>
    <w:p w:rsidR="00E15D89" w:rsidRDefault="00E15D89" w:rsidP="00741680">
      <w:pPr>
        <w:spacing w:after="0" w:line="240" w:lineRule="auto"/>
        <w:ind w:left="0" w:firstLine="0"/>
        <w:jc w:val="center"/>
        <w:rPr>
          <w:b/>
          <w:szCs w:val="28"/>
        </w:rPr>
      </w:pPr>
    </w:p>
    <w:p w:rsidR="00E15D89" w:rsidRDefault="00E15D89" w:rsidP="00741680">
      <w:pPr>
        <w:spacing w:after="0" w:line="240" w:lineRule="auto"/>
        <w:ind w:left="0" w:firstLine="0"/>
        <w:jc w:val="center"/>
        <w:rPr>
          <w:b/>
          <w:szCs w:val="28"/>
        </w:rPr>
      </w:pPr>
    </w:p>
    <w:p w:rsidR="00E15D89" w:rsidRDefault="00E15D89" w:rsidP="00741680">
      <w:pPr>
        <w:spacing w:after="0" w:line="240" w:lineRule="auto"/>
        <w:ind w:left="0" w:firstLine="0"/>
        <w:jc w:val="center"/>
        <w:rPr>
          <w:b/>
          <w:szCs w:val="28"/>
        </w:rPr>
      </w:pPr>
    </w:p>
    <w:p w:rsidR="00E15D89" w:rsidRDefault="00E15D89" w:rsidP="00741680">
      <w:pPr>
        <w:spacing w:after="0" w:line="240" w:lineRule="auto"/>
        <w:ind w:left="0" w:firstLine="0"/>
        <w:jc w:val="center"/>
        <w:rPr>
          <w:b/>
          <w:szCs w:val="28"/>
        </w:rPr>
      </w:pPr>
    </w:p>
    <w:p w:rsidR="00E15D89" w:rsidRDefault="00E15D89" w:rsidP="00741680">
      <w:pPr>
        <w:spacing w:after="0" w:line="240" w:lineRule="auto"/>
        <w:ind w:left="0" w:firstLine="0"/>
        <w:jc w:val="center"/>
        <w:rPr>
          <w:b/>
          <w:szCs w:val="28"/>
        </w:rPr>
      </w:pPr>
    </w:p>
    <w:p w:rsidR="00E15D89" w:rsidRDefault="00E15D89" w:rsidP="00741680">
      <w:pPr>
        <w:spacing w:after="0" w:line="240" w:lineRule="auto"/>
        <w:ind w:left="0" w:firstLine="0"/>
        <w:jc w:val="center"/>
        <w:rPr>
          <w:b/>
          <w:szCs w:val="28"/>
        </w:rPr>
      </w:pPr>
    </w:p>
    <w:p w:rsidR="00E15D89" w:rsidRDefault="00E15D89" w:rsidP="00741680">
      <w:pPr>
        <w:spacing w:after="0" w:line="240" w:lineRule="auto"/>
        <w:ind w:left="0" w:firstLine="0"/>
        <w:jc w:val="center"/>
        <w:rPr>
          <w:b/>
          <w:szCs w:val="28"/>
        </w:rPr>
      </w:pPr>
    </w:p>
    <w:p w:rsidR="00E15D89" w:rsidRDefault="00E15D89" w:rsidP="00741680">
      <w:pPr>
        <w:spacing w:after="0" w:line="240" w:lineRule="auto"/>
        <w:ind w:left="0" w:firstLine="0"/>
        <w:jc w:val="center"/>
        <w:rPr>
          <w:b/>
          <w:szCs w:val="28"/>
        </w:rPr>
      </w:pPr>
    </w:p>
    <w:p w:rsidR="00E15D89" w:rsidRDefault="00E15D89" w:rsidP="00741680">
      <w:pPr>
        <w:spacing w:after="0" w:line="240" w:lineRule="auto"/>
        <w:ind w:left="0" w:firstLine="0"/>
        <w:jc w:val="center"/>
        <w:rPr>
          <w:b/>
          <w:szCs w:val="28"/>
        </w:rPr>
      </w:pPr>
    </w:p>
    <w:p w:rsidR="00E15D89" w:rsidRDefault="00E15D89" w:rsidP="00741680">
      <w:pPr>
        <w:spacing w:after="0" w:line="240" w:lineRule="auto"/>
        <w:ind w:left="0" w:firstLine="0"/>
        <w:jc w:val="center"/>
        <w:rPr>
          <w:b/>
          <w:szCs w:val="28"/>
        </w:rPr>
      </w:pPr>
    </w:p>
    <w:p w:rsidR="00E15D89" w:rsidRDefault="00E15D89" w:rsidP="00741680">
      <w:pPr>
        <w:spacing w:after="0" w:line="240" w:lineRule="auto"/>
        <w:ind w:left="0" w:firstLine="0"/>
        <w:jc w:val="center"/>
        <w:rPr>
          <w:b/>
          <w:szCs w:val="28"/>
        </w:rPr>
      </w:pPr>
    </w:p>
    <w:p w:rsidR="00E15D89" w:rsidRDefault="00E15D89" w:rsidP="00741680">
      <w:pPr>
        <w:spacing w:after="0" w:line="240" w:lineRule="auto"/>
        <w:ind w:left="0" w:firstLine="0"/>
        <w:jc w:val="center"/>
        <w:rPr>
          <w:b/>
          <w:szCs w:val="28"/>
        </w:rPr>
      </w:pPr>
    </w:p>
    <w:p w:rsidR="00934A8D" w:rsidRDefault="00934A8D" w:rsidP="00934A8D">
      <w:pPr>
        <w:spacing w:after="0" w:line="240" w:lineRule="auto"/>
        <w:ind w:left="0" w:firstLine="0"/>
        <w:rPr>
          <w:b/>
          <w:szCs w:val="28"/>
        </w:rPr>
      </w:pPr>
    </w:p>
    <w:p w:rsidR="00912A8D" w:rsidRPr="00741680" w:rsidRDefault="005C1225" w:rsidP="00741680">
      <w:pPr>
        <w:spacing w:after="0" w:line="240" w:lineRule="auto"/>
        <w:ind w:left="0" w:firstLine="0"/>
        <w:jc w:val="center"/>
        <w:rPr>
          <w:b/>
          <w:szCs w:val="28"/>
        </w:rPr>
      </w:pPr>
      <w:r w:rsidRPr="00741680">
        <w:rPr>
          <w:b/>
          <w:szCs w:val="28"/>
        </w:rPr>
        <w:lastRenderedPageBreak/>
        <w:t>5.</w:t>
      </w:r>
      <w:r w:rsidR="00160ACD" w:rsidRPr="00741680">
        <w:rPr>
          <w:b/>
          <w:szCs w:val="28"/>
        </w:rPr>
        <w:t>Организационно-педагогические условия реализации Программы</w:t>
      </w:r>
    </w:p>
    <w:p w:rsidR="00160ACD" w:rsidRDefault="00160ACD" w:rsidP="00160ACD">
      <w:pPr>
        <w:spacing w:after="14" w:line="271" w:lineRule="auto"/>
        <w:ind w:left="653" w:right="732"/>
        <w:jc w:val="left"/>
      </w:pPr>
      <w:r>
        <w:rPr>
          <w:b/>
        </w:rPr>
        <w:t xml:space="preserve">1. Наглядные пособия: </w:t>
      </w:r>
    </w:p>
    <w:p w:rsidR="00160ACD" w:rsidRDefault="00160ACD" w:rsidP="00160ACD">
      <w:pPr>
        <w:spacing w:after="5" w:line="268" w:lineRule="auto"/>
        <w:ind w:left="628" w:right="579" w:firstLine="0"/>
      </w:pPr>
      <w:r>
        <w:t xml:space="preserve">-Таблица взаимосвязи базовых форм. </w:t>
      </w:r>
    </w:p>
    <w:p w:rsidR="00160ACD" w:rsidRDefault="00160ACD" w:rsidP="00160ACD">
      <w:pPr>
        <w:spacing w:after="32" w:line="268" w:lineRule="auto"/>
        <w:ind w:left="628" w:right="579" w:firstLine="0"/>
      </w:pPr>
      <w:r>
        <w:t xml:space="preserve">-Информационный материал: «Базовые формы оригами», «Искусство оригами, «Словарь оригами». </w:t>
      </w:r>
    </w:p>
    <w:p w:rsidR="00160ACD" w:rsidRDefault="00160ACD" w:rsidP="00160ACD">
      <w:pPr>
        <w:spacing w:after="5" w:line="268" w:lineRule="auto"/>
        <w:ind w:left="628" w:right="579" w:firstLine="0"/>
      </w:pPr>
      <w:r>
        <w:t xml:space="preserve">-Карта «Страна оригами». </w:t>
      </w:r>
    </w:p>
    <w:p w:rsidR="00160ACD" w:rsidRDefault="00160ACD" w:rsidP="00160ACD">
      <w:pPr>
        <w:spacing w:after="34" w:line="268" w:lineRule="auto"/>
        <w:ind w:left="628" w:right="579" w:firstLine="0"/>
      </w:pPr>
      <w:r>
        <w:t xml:space="preserve">-Карты «Базовые формы и поделки на их основе» (по разделам программы). </w:t>
      </w:r>
    </w:p>
    <w:p w:rsidR="00160ACD" w:rsidRDefault="00160ACD" w:rsidP="00160ACD">
      <w:pPr>
        <w:spacing w:after="5" w:line="268" w:lineRule="auto"/>
        <w:ind w:left="628" w:right="579" w:firstLine="0"/>
      </w:pPr>
      <w:r>
        <w:t xml:space="preserve">-Натуральные объекты (поделки из бумаги в стиле оригами). </w:t>
      </w:r>
    </w:p>
    <w:p w:rsidR="00160ACD" w:rsidRDefault="00160ACD" w:rsidP="00160ACD">
      <w:pPr>
        <w:spacing w:after="14" w:line="271" w:lineRule="auto"/>
        <w:ind w:left="653" w:right="411"/>
        <w:jc w:val="left"/>
      </w:pPr>
      <w:r>
        <w:rPr>
          <w:b/>
        </w:rPr>
        <w:t xml:space="preserve">2. Раздаточный материал: </w:t>
      </w:r>
    </w:p>
    <w:p w:rsidR="00160ACD" w:rsidRDefault="00160ACD" w:rsidP="00160ACD">
      <w:pPr>
        <w:spacing w:after="5" w:line="268" w:lineRule="auto"/>
        <w:ind w:left="1068" w:right="579" w:firstLine="0"/>
      </w:pPr>
      <w:r>
        <w:t xml:space="preserve">-Пооперационные карты. </w:t>
      </w:r>
    </w:p>
    <w:p w:rsidR="00160ACD" w:rsidRDefault="00160ACD" w:rsidP="00160ACD">
      <w:pPr>
        <w:spacing w:after="5" w:line="268" w:lineRule="auto"/>
        <w:ind w:left="1068" w:right="579" w:firstLine="0"/>
      </w:pPr>
      <w:r>
        <w:t xml:space="preserve">-Схемы изготовления поделок. </w:t>
      </w:r>
    </w:p>
    <w:p w:rsidR="00160ACD" w:rsidRDefault="00160ACD" w:rsidP="00160ACD">
      <w:pPr>
        <w:spacing w:after="5" w:line="268" w:lineRule="auto"/>
        <w:ind w:left="1068" w:right="579" w:firstLine="0"/>
      </w:pPr>
      <w:r>
        <w:t xml:space="preserve">-Карточки с индивидуальными заданиями. </w:t>
      </w:r>
    </w:p>
    <w:p w:rsidR="00160ACD" w:rsidRDefault="00160ACD" w:rsidP="00160ACD">
      <w:pPr>
        <w:spacing w:after="14" w:line="271" w:lineRule="auto"/>
        <w:ind w:left="653" w:right="411"/>
        <w:jc w:val="left"/>
      </w:pPr>
      <w:r>
        <w:rPr>
          <w:b/>
        </w:rPr>
        <w:t xml:space="preserve">3. Тематические подборы материалов: </w:t>
      </w:r>
    </w:p>
    <w:p w:rsidR="00160ACD" w:rsidRDefault="00160ACD" w:rsidP="00741680">
      <w:pPr>
        <w:spacing w:after="34" w:line="268" w:lineRule="auto"/>
        <w:ind w:left="926" w:right="579" w:firstLine="0"/>
        <w:jc w:val="left"/>
      </w:pPr>
      <w:r>
        <w:t>-Игры-сказки: «Оригами сказка Рыбка»,</w:t>
      </w:r>
      <w:r>
        <w:rPr>
          <w:b/>
        </w:rPr>
        <w:t xml:space="preserve"> </w:t>
      </w:r>
      <w:r>
        <w:t>«</w:t>
      </w:r>
      <w:proofErr w:type="gramStart"/>
      <w:r>
        <w:t>Сказка про Ворона</w:t>
      </w:r>
      <w:proofErr w:type="gramEnd"/>
      <w:r>
        <w:t xml:space="preserve">», «Сказка про путешественника», демонстрационная игра «Лисичка», ролевая игра «Шапка капитана» (адаптированы для детей 5-7 лет). </w:t>
      </w:r>
    </w:p>
    <w:p w:rsidR="00160ACD" w:rsidRDefault="00160ACD" w:rsidP="00741680">
      <w:pPr>
        <w:spacing w:after="5" w:line="268" w:lineRule="auto"/>
        <w:ind w:left="926" w:right="579" w:firstLine="0"/>
        <w:jc w:val="left"/>
      </w:pPr>
      <w:r>
        <w:t xml:space="preserve">-Конспекты учебных занятий по разделам программы. </w:t>
      </w:r>
    </w:p>
    <w:p w:rsidR="00160ACD" w:rsidRDefault="00160ACD" w:rsidP="00741680">
      <w:pPr>
        <w:spacing w:after="33" w:line="268" w:lineRule="auto"/>
        <w:ind w:left="926" w:right="579" w:firstLine="0"/>
        <w:jc w:val="left"/>
      </w:pPr>
      <w:r>
        <w:t>-Игры по оригами: «Путешествие в страну Оригами», «Лото-оригами», «</w:t>
      </w:r>
      <w:proofErr w:type="spellStart"/>
      <w:r>
        <w:t>Орикадабра</w:t>
      </w:r>
      <w:proofErr w:type="spellEnd"/>
      <w:r>
        <w:t xml:space="preserve">», «Что? Где? Когда?», «Всегда с нами оригами!» (адаптированы для детей 5-7 лет).  </w:t>
      </w:r>
    </w:p>
    <w:p w:rsidR="00160ACD" w:rsidRDefault="00160ACD" w:rsidP="00741680">
      <w:pPr>
        <w:spacing w:after="5" w:line="268" w:lineRule="auto"/>
        <w:ind w:left="926" w:right="579" w:firstLine="0"/>
        <w:jc w:val="left"/>
      </w:pPr>
      <w:r>
        <w:t xml:space="preserve">-Игры, упражнения для развития мелкой моторики. </w:t>
      </w:r>
    </w:p>
    <w:p w:rsidR="00160ACD" w:rsidRDefault="00160ACD" w:rsidP="00741680">
      <w:pPr>
        <w:spacing w:after="14" w:line="271" w:lineRule="auto"/>
        <w:ind w:left="653" w:right="411"/>
        <w:jc w:val="left"/>
      </w:pPr>
      <w:r>
        <w:rPr>
          <w:b/>
        </w:rPr>
        <w:t xml:space="preserve">4. Диагностический материал: </w:t>
      </w:r>
    </w:p>
    <w:p w:rsidR="00160ACD" w:rsidRDefault="00160ACD" w:rsidP="00160ACD">
      <w:pPr>
        <w:spacing w:after="5" w:line="268" w:lineRule="auto"/>
        <w:ind w:left="1068" w:right="579" w:firstLine="0"/>
      </w:pPr>
      <w:r>
        <w:t xml:space="preserve">-Диагностика  </w:t>
      </w:r>
    </w:p>
    <w:p w:rsidR="00160ACD" w:rsidRDefault="00160ACD" w:rsidP="00160ACD">
      <w:pPr>
        <w:spacing w:after="5" w:line="268" w:lineRule="auto"/>
        <w:ind w:left="1068" w:right="579" w:firstLine="0"/>
      </w:pPr>
      <w:r>
        <w:t xml:space="preserve">-Диагностическая карта (индивидуальная). </w:t>
      </w:r>
    </w:p>
    <w:p w:rsidR="00160ACD" w:rsidRDefault="00160ACD" w:rsidP="00160ACD">
      <w:pPr>
        <w:spacing w:after="14" w:line="271" w:lineRule="auto"/>
        <w:ind w:left="653" w:right="411"/>
        <w:jc w:val="left"/>
      </w:pPr>
      <w:r>
        <w:rPr>
          <w:b/>
        </w:rPr>
        <w:t>5. Материально-техническое оснащение:</w:t>
      </w:r>
      <w:r>
        <w:t xml:space="preserve"> </w:t>
      </w:r>
    </w:p>
    <w:p w:rsidR="00160ACD" w:rsidRDefault="00160ACD" w:rsidP="005C1225">
      <w:pPr>
        <w:spacing w:after="0" w:line="240" w:lineRule="auto"/>
        <w:ind w:left="1066" w:right="578" w:firstLine="0"/>
      </w:pPr>
      <w:r>
        <w:t xml:space="preserve">-Кабинет, столы, стулья </w:t>
      </w:r>
    </w:p>
    <w:p w:rsidR="00160ACD" w:rsidRDefault="00160ACD" w:rsidP="005C1225">
      <w:pPr>
        <w:spacing w:after="0" w:line="240" w:lineRule="auto"/>
        <w:ind w:left="1066" w:right="578" w:firstLine="0"/>
      </w:pPr>
      <w:r>
        <w:t xml:space="preserve">-Белая бумага </w:t>
      </w:r>
    </w:p>
    <w:p w:rsidR="00160ACD" w:rsidRDefault="00160ACD" w:rsidP="005C1225">
      <w:pPr>
        <w:spacing w:after="0" w:line="240" w:lineRule="auto"/>
        <w:ind w:left="1066" w:right="578" w:firstLine="0"/>
      </w:pPr>
      <w:r>
        <w:t xml:space="preserve">-Двухсторонняя цветная бумага </w:t>
      </w:r>
    </w:p>
    <w:p w:rsidR="00160ACD" w:rsidRDefault="00160ACD" w:rsidP="005C1225">
      <w:pPr>
        <w:spacing w:after="0" w:line="240" w:lineRule="auto"/>
        <w:ind w:left="1066" w:right="578" w:firstLine="0"/>
      </w:pPr>
      <w:r>
        <w:t xml:space="preserve">-Односторонняя цветная бумага </w:t>
      </w:r>
    </w:p>
    <w:p w:rsidR="00160ACD" w:rsidRDefault="00160ACD" w:rsidP="005C1225">
      <w:pPr>
        <w:spacing w:after="0" w:line="240" w:lineRule="auto"/>
        <w:ind w:left="1066" w:right="578" w:firstLine="0"/>
      </w:pPr>
      <w:r>
        <w:t xml:space="preserve">-Цветной картон </w:t>
      </w:r>
    </w:p>
    <w:p w:rsidR="00160ACD" w:rsidRDefault="00160ACD" w:rsidP="005C1225">
      <w:pPr>
        <w:spacing w:after="0" w:line="240" w:lineRule="auto"/>
        <w:ind w:left="1066" w:right="578" w:firstLine="0"/>
      </w:pPr>
      <w:r>
        <w:lastRenderedPageBreak/>
        <w:t xml:space="preserve">-Простые карандаши </w:t>
      </w:r>
    </w:p>
    <w:p w:rsidR="00160ACD" w:rsidRDefault="00160ACD" w:rsidP="005C1225">
      <w:pPr>
        <w:spacing w:after="0" w:line="240" w:lineRule="auto"/>
        <w:ind w:left="1066" w:right="578" w:firstLine="0"/>
      </w:pPr>
      <w:r>
        <w:rPr>
          <w:rFonts w:ascii="Segoe UI Symbol" w:eastAsia="Segoe UI Symbol" w:hAnsi="Segoe UI Symbol" w:cs="Segoe UI Symbol"/>
          <w:sz w:val="32"/>
        </w:rPr>
        <w:t>-</w:t>
      </w:r>
      <w:r>
        <w:rPr>
          <w:rFonts w:ascii="Arial" w:eastAsia="Arial" w:hAnsi="Arial" w:cs="Arial"/>
          <w:sz w:val="32"/>
        </w:rPr>
        <w:t xml:space="preserve"> </w:t>
      </w:r>
      <w:r>
        <w:t xml:space="preserve">Цветные карандаши </w:t>
      </w:r>
    </w:p>
    <w:p w:rsidR="00160ACD" w:rsidRDefault="00160ACD" w:rsidP="005C1225">
      <w:pPr>
        <w:spacing w:after="0" w:line="240" w:lineRule="auto"/>
        <w:ind w:left="1066" w:right="578" w:firstLine="0"/>
      </w:pPr>
      <w:r>
        <w:t xml:space="preserve">-Ластики </w:t>
      </w:r>
    </w:p>
    <w:p w:rsidR="00160ACD" w:rsidRDefault="00160ACD" w:rsidP="005C1225">
      <w:pPr>
        <w:spacing w:after="0" w:line="240" w:lineRule="auto"/>
        <w:ind w:left="1066" w:right="578" w:firstLine="0"/>
      </w:pPr>
      <w:r>
        <w:t xml:space="preserve">-Линейка </w:t>
      </w:r>
    </w:p>
    <w:p w:rsidR="00160ACD" w:rsidRDefault="00160ACD" w:rsidP="005C1225">
      <w:pPr>
        <w:spacing w:after="0" w:line="240" w:lineRule="auto"/>
        <w:ind w:left="1066" w:right="578" w:firstLine="0"/>
      </w:pPr>
      <w:r>
        <w:t xml:space="preserve">-Фломастеры </w:t>
      </w:r>
    </w:p>
    <w:p w:rsidR="00160ACD" w:rsidRDefault="00160ACD" w:rsidP="005C1225">
      <w:pPr>
        <w:spacing w:after="0" w:line="240" w:lineRule="auto"/>
        <w:ind w:left="1066" w:right="578" w:firstLine="0"/>
      </w:pPr>
      <w:r>
        <w:t xml:space="preserve">-Клеенки на столы для работы с клеем </w:t>
      </w:r>
    </w:p>
    <w:p w:rsidR="00160ACD" w:rsidRDefault="00160ACD" w:rsidP="005C1225">
      <w:pPr>
        <w:spacing w:after="0" w:line="240" w:lineRule="auto"/>
        <w:ind w:left="1066" w:right="578" w:firstLine="0"/>
      </w:pPr>
      <w:r>
        <w:t xml:space="preserve">-Ножницы </w:t>
      </w:r>
    </w:p>
    <w:p w:rsidR="00160ACD" w:rsidRDefault="00160ACD" w:rsidP="005C1225">
      <w:pPr>
        <w:spacing w:after="0" w:line="240" w:lineRule="auto"/>
        <w:ind w:left="1066" w:right="578" w:firstLine="0"/>
        <w:rPr>
          <w:rFonts w:ascii="Arial" w:eastAsia="Arial" w:hAnsi="Arial" w:cs="Arial"/>
          <w:sz w:val="32"/>
        </w:rPr>
      </w:pPr>
      <w:r>
        <w:t>-Клей-карандаш</w:t>
      </w:r>
      <w:r>
        <w:rPr>
          <w:rFonts w:ascii="Arial" w:eastAsia="Arial" w:hAnsi="Arial" w:cs="Arial"/>
          <w:sz w:val="32"/>
        </w:rPr>
        <w:t xml:space="preserve"> </w:t>
      </w:r>
    </w:p>
    <w:p w:rsidR="00160ACD" w:rsidRDefault="00160ACD" w:rsidP="005C1225">
      <w:pPr>
        <w:spacing w:after="0" w:line="240" w:lineRule="auto"/>
        <w:ind w:left="1066" w:right="578" w:firstLine="0"/>
      </w:pPr>
      <w:r>
        <w:t xml:space="preserve">-Бумажные салфетки </w:t>
      </w:r>
    </w:p>
    <w:p w:rsidR="00160ACD" w:rsidRDefault="00160ACD" w:rsidP="005C1225">
      <w:pPr>
        <w:spacing w:after="0" w:line="240" w:lineRule="auto"/>
        <w:ind w:left="1066" w:right="578" w:firstLine="0"/>
      </w:pPr>
      <w:r>
        <w:rPr>
          <w:rFonts w:ascii="Segoe UI Symbol" w:eastAsia="Segoe UI Symbol" w:hAnsi="Segoe UI Symbol" w:cs="Segoe UI Symbol"/>
          <w:sz w:val="32"/>
        </w:rPr>
        <w:t>-</w:t>
      </w:r>
      <w:r>
        <w:rPr>
          <w:rFonts w:ascii="Arial" w:eastAsia="Arial" w:hAnsi="Arial" w:cs="Arial"/>
          <w:sz w:val="32"/>
        </w:rPr>
        <w:t xml:space="preserve"> </w:t>
      </w:r>
      <w:r>
        <w:t xml:space="preserve">Компьютер. </w:t>
      </w:r>
    </w:p>
    <w:p w:rsidR="00160ACD" w:rsidRDefault="00160ACD" w:rsidP="00160ACD">
      <w:pPr>
        <w:pStyle w:val="3"/>
        <w:ind w:left="180" w:right="396"/>
      </w:pPr>
      <w:r>
        <w:t xml:space="preserve">6. Список литературы для педагога </w:t>
      </w:r>
    </w:p>
    <w:p w:rsidR="00160ACD" w:rsidRDefault="00160ACD" w:rsidP="00160ACD">
      <w:pPr>
        <w:spacing w:after="23" w:line="259" w:lineRule="auto"/>
        <w:ind w:left="0" w:right="156" w:firstLine="0"/>
        <w:jc w:val="center"/>
      </w:pPr>
      <w:r>
        <w:rPr>
          <w:b/>
        </w:rPr>
        <w:t xml:space="preserve"> </w:t>
      </w:r>
    </w:p>
    <w:p w:rsidR="00160ACD" w:rsidRDefault="00160ACD" w:rsidP="00B00193">
      <w:pPr>
        <w:numPr>
          <w:ilvl w:val="0"/>
          <w:numId w:val="10"/>
        </w:numPr>
        <w:spacing w:after="5" w:line="268" w:lineRule="auto"/>
        <w:ind w:right="579" w:firstLine="283"/>
      </w:pPr>
      <w:proofErr w:type="spellStart"/>
      <w:r>
        <w:t>Афонькин</w:t>
      </w:r>
      <w:proofErr w:type="spellEnd"/>
      <w:r>
        <w:t xml:space="preserve"> С.Ю., </w:t>
      </w:r>
      <w:proofErr w:type="spellStart"/>
      <w:r>
        <w:t>Афонькина</w:t>
      </w:r>
      <w:proofErr w:type="spellEnd"/>
      <w:r>
        <w:t xml:space="preserve"> Е. Ю. Всё об оригами. – СПб</w:t>
      </w:r>
      <w:proofErr w:type="gramStart"/>
      <w:r>
        <w:t xml:space="preserve">.: </w:t>
      </w:r>
      <w:proofErr w:type="gramEnd"/>
      <w:r>
        <w:t xml:space="preserve">Кристалл, 2004. </w:t>
      </w:r>
    </w:p>
    <w:p w:rsidR="00160ACD" w:rsidRDefault="00160ACD" w:rsidP="00B00193">
      <w:pPr>
        <w:numPr>
          <w:ilvl w:val="0"/>
          <w:numId w:val="10"/>
        </w:numPr>
        <w:spacing w:after="5" w:line="268" w:lineRule="auto"/>
        <w:ind w:right="579" w:firstLine="283"/>
      </w:pPr>
      <w:r>
        <w:t>Жихарева О.М. Оригами для дошкольников. Конспекты тематических занятий и демонстрационный материал для работы с детьми 5-6 лет.-</w:t>
      </w:r>
    </w:p>
    <w:p w:rsidR="00160ACD" w:rsidRDefault="00160ACD" w:rsidP="00160ACD">
      <w:pPr>
        <w:ind w:left="355" w:right="579"/>
      </w:pPr>
      <w:proofErr w:type="spellStart"/>
      <w:proofErr w:type="gramStart"/>
      <w:r>
        <w:t>М.:Гном-Пресс</w:t>
      </w:r>
      <w:proofErr w:type="spellEnd"/>
      <w:r>
        <w:t xml:space="preserve">, 2005.)  </w:t>
      </w:r>
      <w:proofErr w:type="gramEnd"/>
    </w:p>
    <w:p w:rsidR="00160ACD" w:rsidRDefault="00160ACD" w:rsidP="00B00193">
      <w:pPr>
        <w:numPr>
          <w:ilvl w:val="0"/>
          <w:numId w:val="10"/>
        </w:numPr>
        <w:spacing w:after="5" w:line="268" w:lineRule="auto"/>
        <w:ind w:right="579" w:firstLine="283"/>
      </w:pPr>
      <w:r>
        <w:t xml:space="preserve">Мусиенко С.Н., </w:t>
      </w:r>
      <w:proofErr w:type="spellStart"/>
      <w:r>
        <w:t>Бутылкина</w:t>
      </w:r>
      <w:proofErr w:type="spellEnd"/>
      <w:r>
        <w:t xml:space="preserve"> Г.В. Оригами в детском саду: Пособие для воспитателей. – М.: Школьная Пресса, 2005. </w:t>
      </w:r>
    </w:p>
    <w:p w:rsidR="00160ACD" w:rsidRDefault="00160ACD" w:rsidP="00B00193">
      <w:pPr>
        <w:numPr>
          <w:ilvl w:val="0"/>
          <w:numId w:val="10"/>
        </w:numPr>
        <w:spacing w:after="5" w:line="268" w:lineRule="auto"/>
        <w:ind w:right="579" w:firstLine="283"/>
      </w:pPr>
      <w:proofErr w:type="spellStart"/>
      <w:r>
        <w:t>Рик</w:t>
      </w:r>
      <w:proofErr w:type="spellEnd"/>
      <w:r>
        <w:t xml:space="preserve"> Бич. Оригами. Большая иллюстрированная энциклопедия. М.: Эксмо,2005. </w:t>
      </w:r>
    </w:p>
    <w:p w:rsidR="00160ACD" w:rsidRDefault="00160ACD" w:rsidP="00B00193">
      <w:pPr>
        <w:numPr>
          <w:ilvl w:val="0"/>
          <w:numId w:val="10"/>
        </w:numPr>
        <w:spacing w:after="5" w:line="268" w:lineRule="auto"/>
        <w:ind w:right="579" w:firstLine="283"/>
      </w:pPr>
      <w:r>
        <w:t>Соколова С.В. Оригами для старших дошкольников. – СПб</w:t>
      </w:r>
      <w:proofErr w:type="gramStart"/>
      <w:r>
        <w:t xml:space="preserve">.: </w:t>
      </w:r>
      <w:proofErr w:type="gramEnd"/>
      <w:r>
        <w:t xml:space="preserve">Детство – пресс, 2004. </w:t>
      </w:r>
    </w:p>
    <w:p w:rsidR="00160ACD" w:rsidRDefault="00160ACD" w:rsidP="00B00193">
      <w:pPr>
        <w:numPr>
          <w:ilvl w:val="0"/>
          <w:numId w:val="10"/>
        </w:numPr>
        <w:spacing w:after="5" w:line="268" w:lineRule="auto"/>
        <w:ind w:right="579" w:firstLine="283"/>
      </w:pPr>
      <w:r>
        <w:t>Соколова С.В. Оригами для дошкольников. – СПб</w:t>
      </w:r>
      <w:proofErr w:type="gramStart"/>
      <w:r>
        <w:t xml:space="preserve">.: </w:t>
      </w:r>
      <w:proofErr w:type="gramEnd"/>
      <w:r>
        <w:t xml:space="preserve">Детство – пресс, 2004. </w:t>
      </w:r>
    </w:p>
    <w:p w:rsidR="00160ACD" w:rsidRDefault="00160ACD" w:rsidP="00B00193">
      <w:pPr>
        <w:numPr>
          <w:ilvl w:val="0"/>
          <w:numId w:val="10"/>
        </w:numPr>
        <w:spacing w:after="5" w:line="268" w:lineRule="auto"/>
        <w:ind w:right="579" w:firstLine="283"/>
      </w:pPr>
      <w:r>
        <w:t>Соколова С.В. Сказка оригами: Игрушки из бумаги. - СПб</w:t>
      </w:r>
      <w:proofErr w:type="gramStart"/>
      <w:r>
        <w:t xml:space="preserve">.: </w:t>
      </w:r>
      <w:proofErr w:type="gramEnd"/>
      <w:r>
        <w:t xml:space="preserve">Валери СПД, 2004. </w:t>
      </w:r>
    </w:p>
    <w:p w:rsidR="00160ACD" w:rsidRDefault="00160ACD" w:rsidP="00B00193">
      <w:pPr>
        <w:numPr>
          <w:ilvl w:val="0"/>
          <w:numId w:val="10"/>
        </w:numPr>
        <w:spacing w:after="5" w:line="268" w:lineRule="auto"/>
        <w:ind w:right="579" w:firstLine="283"/>
      </w:pPr>
      <w:r>
        <w:t>Соколова С.В. Театр оригами: Игрушки из бумаги. - СПб</w:t>
      </w:r>
      <w:proofErr w:type="gramStart"/>
      <w:r>
        <w:t xml:space="preserve">.: </w:t>
      </w:r>
      <w:proofErr w:type="gramEnd"/>
      <w:r>
        <w:t xml:space="preserve">Валери СПД, 2004. </w:t>
      </w:r>
    </w:p>
    <w:p w:rsidR="00160ACD" w:rsidRDefault="00160ACD" w:rsidP="00B00193">
      <w:pPr>
        <w:numPr>
          <w:ilvl w:val="0"/>
          <w:numId w:val="10"/>
        </w:numPr>
        <w:spacing w:after="5" w:line="268" w:lineRule="auto"/>
        <w:ind w:right="579" w:firstLine="283"/>
      </w:pPr>
      <w:r>
        <w:t>Соколова С.В. Азбука оригами. – СПб</w:t>
      </w:r>
      <w:proofErr w:type="gramStart"/>
      <w:r>
        <w:t xml:space="preserve">.: </w:t>
      </w:r>
      <w:proofErr w:type="gramEnd"/>
      <w:r>
        <w:t xml:space="preserve">Домино, 2006. </w:t>
      </w:r>
    </w:p>
    <w:p w:rsidR="00160ACD" w:rsidRDefault="00160ACD" w:rsidP="00B00193">
      <w:pPr>
        <w:numPr>
          <w:ilvl w:val="0"/>
          <w:numId w:val="10"/>
        </w:numPr>
        <w:spacing w:after="5" w:line="268" w:lineRule="auto"/>
        <w:ind w:right="579" w:firstLine="283"/>
      </w:pPr>
      <w:r>
        <w:t xml:space="preserve">Соколова С.В. Оригами. Большая настольная книга для всей семьи.240 лучших проектов для совместного творчества. – М. Домино, 2009. </w:t>
      </w:r>
    </w:p>
    <w:p w:rsidR="00160ACD" w:rsidRDefault="00160ACD" w:rsidP="00B00193">
      <w:pPr>
        <w:numPr>
          <w:ilvl w:val="0"/>
          <w:numId w:val="10"/>
        </w:numPr>
        <w:spacing w:after="1" w:line="261" w:lineRule="auto"/>
        <w:ind w:right="579" w:firstLine="283"/>
      </w:pPr>
      <w:proofErr w:type="spellStart"/>
      <w:r>
        <w:t>Богатеева</w:t>
      </w:r>
      <w:proofErr w:type="spellEnd"/>
      <w:r>
        <w:t xml:space="preserve"> З.А. Чудесные поделки из бумаги. - М.: Просвещение, 1992г </w:t>
      </w:r>
    </w:p>
    <w:p w:rsidR="00160ACD" w:rsidRDefault="00160ACD" w:rsidP="00160ACD">
      <w:pPr>
        <w:spacing w:after="29" w:line="259" w:lineRule="auto"/>
        <w:ind w:left="360" w:firstLine="0"/>
        <w:jc w:val="left"/>
      </w:pPr>
      <w:r>
        <w:rPr>
          <w:b/>
        </w:rPr>
        <w:lastRenderedPageBreak/>
        <w:t xml:space="preserve"> </w:t>
      </w:r>
    </w:p>
    <w:p w:rsidR="00160ACD" w:rsidRDefault="00160ACD" w:rsidP="00160ACD">
      <w:pPr>
        <w:pStyle w:val="3"/>
        <w:ind w:left="180" w:right="398"/>
      </w:pPr>
      <w:r>
        <w:t xml:space="preserve">Список литературы для </w:t>
      </w:r>
      <w:proofErr w:type="gramStart"/>
      <w:r>
        <w:t>обучающихся</w:t>
      </w:r>
      <w:proofErr w:type="gramEnd"/>
      <w:r>
        <w:t xml:space="preserve"> </w:t>
      </w:r>
    </w:p>
    <w:p w:rsidR="00160ACD" w:rsidRDefault="00160ACD" w:rsidP="00160ACD">
      <w:pPr>
        <w:spacing w:after="25" w:line="259" w:lineRule="auto"/>
        <w:ind w:left="0" w:right="156" w:firstLine="0"/>
        <w:jc w:val="center"/>
      </w:pPr>
      <w:r>
        <w:rPr>
          <w:b/>
        </w:rPr>
        <w:t xml:space="preserve"> </w:t>
      </w:r>
    </w:p>
    <w:p w:rsidR="00160ACD" w:rsidRDefault="00160ACD" w:rsidP="00B00193">
      <w:pPr>
        <w:numPr>
          <w:ilvl w:val="0"/>
          <w:numId w:val="11"/>
        </w:numPr>
        <w:spacing w:after="5" w:line="268" w:lineRule="auto"/>
        <w:ind w:right="579" w:firstLine="283"/>
      </w:pPr>
      <w:proofErr w:type="spellStart"/>
      <w:r>
        <w:t>Афонькин</w:t>
      </w:r>
      <w:proofErr w:type="spellEnd"/>
      <w:r>
        <w:t xml:space="preserve"> С.Ю., Лежнева Л.В., </w:t>
      </w:r>
      <w:proofErr w:type="spellStart"/>
      <w:r>
        <w:t>Пудова</w:t>
      </w:r>
      <w:proofErr w:type="spellEnd"/>
      <w:r>
        <w:t xml:space="preserve"> В.П. Оригами и аппликация. СПб</w:t>
      </w:r>
      <w:proofErr w:type="gramStart"/>
      <w:r>
        <w:t xml:space="preserve">.: </w:t>
      </w:r>
      <w:proofErr w:type="gramEnd"/>
      <w:r>
        <w:t xml:space="preserve">Кристалл, 2004. </w:t>
      </w:r>
    </w:p>
    <w:p w:rsidR="00160ACD" w:rsidRDefault="00160ACD" w:rsidP="002E73A7">
      <w:pPr>
        <w:numPr>
          <w:ilvl w:val="0"/>
          <w:numId w:val="11"/>
        </w:numPr>
        <w:spacing w:after="5" w:line="268" w:lineRule="auto"/>
        <w:ind w:right="579" w:firstLine="283"/>
      </w:pPr>
      <w:proofErr w:type="spellStart"/>
      <w:r>
        <w:t>Гарматин</w:t>
      </w:r>
      <w:proofErr w:type="spellEnd"/>
      <w:r>
        <w:t xml:space="preserve"> А. Оригами для начинающих. – Ростов-на-Дону: </w:t>
      </w:r>
      <w:proofErr w:type="spellStart"/>
      <w:r>
        <w:t>Владис</w:t>
      </w:r>
      <w:proofErr w:type="spellEnd"/>
      <w:r>
        <w:t xml:space="preserve">, 2006. – 320 с., с </w:t>
      </w:r>
      <w:proofErr w:type="spellStart"/>
      <w:r>
        <w:t>илл</w:t>
      </w:r>
      <w:proofErr w:type="spellEnd"/>
      <w:r>
        <w:t xml:space="preserve">. </w:t>
      </w:r>
    </w:p>
    <w:p w:rsidR="00160ACD" w:rsidRDefault="00160ACD" w:rsidP="00B00193">
      <w:pPr>
        <w:numPr>
          <w:ilvl w:val="0"/>
          <w:numId w:val="12"/>
        </w:numPr>
        <w:spacing w:after="5" w:line="268" w:lineRule="auto"/>
        <w:ind w:right="579" w:firstLine="283"/>
      </w:pPr>
      <w:proofErr w:type="spellStart"/>
      <w:r>
        <w:t>Гарматин</w:t>
      </w:r>
      <w:proofErr w:type="spellEnd"/>
      <w:r>
        <w:t xml:space="preserve"> А. Оригами. Чудеса из бумаги. – Ростов-на-Дону: </w:t>
      </w:r>
      <w:proofErr w:type="spellStart"/>
      <w:r>
        <w:t>Владис</w:t>
      </w:r>
      <w:proofErr w:type="spellEnd"/>
      <w:r>
        <w:t xml:space="preserve">, 2006. – 320 с., с </w:t>
      </w:r>
      <w:proofErr w:type="spellStart"/>
      <w:r>
        <w:t>илл</w:t>
      </w:r>
      <w:proofErr w:type="spellEnd"/>
      <w:r>
        <w:t xml:space="preserve">. </w:t>
      </w:r>
    </w:p>
    <w:p w:rsidR="00160ACD" w:rsidRDefault="00160ACD" w:rsidP="00B00193">
      <w:pPr>
        <w:numPr>
          <w:ilvl w:val="0"/>
          <w:numId w:val="12"/>
        </w:numPr>
        <w:spacing w:after="5" w:line="268" w:lineRule="auto"/>
        <w:ind w:right="579" w:firstLine="283"/>
      </w:pPr>
      <w:r>
        <w:t xml:space="preserve">Делаем 50 оригами. Подготовлено группой художников. - М.: Попурри, 2006.-56с. </w:t>
      </w:r>
    </w:p>
    <w:p w:rsidR="00160ACD" w:rsidRDefault="00160ACD" w:rsidP="00B00193">
      <w:pPr>
        <w:numPr>
          <w:ilvl w:val="0"/>
          <w:numId w:val="12"/>
        </w:numPr>
        <w:spacing w:after="5" w:line="268" w:lineRule="auto"/>
        <w:ind w:right="579" w:firstLine="283"/>
      </w:pPr>
      <w:r>
        <w:t xml:space="preserve">Мини-энциклопедия. Оригами. Цветы. (Реактор </w:t>
      </w:r>
      <w:proofErr w:type="spellStart"/>
      <w:r>
        <w:t>С.Афонькин</w:t>
      </w:r>
      <w:proofErr w:type="spellEnd"/>
      <w:r>
        <w:t xml:space="preserve">) </w:t>
      </w:r>
      <w:r>
        <w:tab/>
        <w:t xml:space="preserve">– Вильнюс: UAB «BESTIARY», 2013. </w:t>
      </w:r>
    </w:p>
    <w:p w:rsidR="00160ACD" w:rsidRDefault="00160ACD" w:rsidP="00B00193">
      <w:pPr>
        <w:numPr>
          <w:ilvl w:val="0"/>
          <w:numId w:val="12"/>
        </w:numPr>
        <w:spacing w:after="5" w:line="268" w:lineRule="auto"/>
        <w:ind w:right="579" w:firstLine="283"/>
      </w:pPr>
      <w:r>
        <w:t xml:space="preserve">Мини-энциклопедия. Оригами. Игры и Фокусы. (Реактор </w:t>
      </w:r>
      <w:proofErr w:type="spellStart"/>
      <w:r>
        <w:t>С.Афонькин</w:t>
      </w:r>
      <w:proofErr w:type="spellEnd"/>
      <w:r>
        <w:t xml:space="preserve">) – Вильнюс: UAB «BESTIARY», </w:t>
      </w:r>
    </w:p>
    <w:p w:rsidR="00160ACD" w:rsidRDefault="00160ACD" w:rsidP="002E73A7">
      <w:pPr>
        <w:numPr>
          <w:ilvl w:val="0"/>
          <w:numId w:val="12"/>
        </w:numPr>
        <w:spacing w:after="5" w:line="268" w:lineRule="auto"/>
        <w:ind w:right="579" w:firstLine="283"/>
        <w:jc w:val="left"/>
      </w:pPr>
      <w:r>
        <w:t xml:space="preserve">Мини-энциклопедия. </w:t>
      </w:r>
      <w:r>
        <w:tab/>
        <w:t xml:space="preserve">Оригами. </w:t>
      </w:r>
      <w:r>
        <w:tab/>
        <w:t xml:space="preserve">Движущиеся </w:t>
      </w:r>
      <w:r>
        <w:tab/>
        <w:t xml:space="preserve">модели. </w:t>
      </w:r>
      <w:r>
        <w:tab/>
        <w:t xml:space="preserve">(Реактор </w:t>
      </w:r>
      <w:proofErr w:type="spellStart"/>
      <w:r>
        <w:t>С.Афонькин</w:t>
      </w:r>
      <w:proofErr w:type="spellEnd"/>
      <w:r>
        <w:t xml:space="preserve">) – Вильнюс: UAB «BESTIARY», 2012. </w:t>
      </w:r>
    </w:p>
    <w:p w:rsidR="00160ACD" w:rsidRDefault="00160ACD" w:rsidP="002E73A7">
      <w:pPr>
        <w:numPr>
          <w:ilvl w:val="0"/>
          <w:numId w:val="12"/>
        </w:numPr>
        <w:spacing w:after="5" w:line="268" w:lineRule="auto"/>
        <w:ind w:right="579" w:firstLine="283"/>
        <w:jc w:val="left"/>
      </w:pPr>
      <w:r>
        <w:t xml:space="preserve">Мини-энциклопедия. Оригами. Самолёты. (Реактор </w:t>
      </w:r>
      <w:proofErr w:type="spellStart"/>
      <w:r>
        <w:t>С.Афонькин</w:t>
      </w:r>
      <w:proofErr w:type="spellEnd"/>
      <w:r>
        <w:t xml:space="preserve">) – Вильнюс: UAB «BESTIARY», 2013. </w:t>
      </w:r>
    </w:p>
    <w:p w:rsidR="00160ACD" w:rsidRDefault="00160ACD" w:rsidP="002E73A7">
      <w:pPr>
        <w:numPr>
          <w:ilvl w:val="0"/>
          <w:numId w:val="12"/>
        </w:numPr>
        <w:spacing w:after="5" w:line="268" w:lineRule="auto"/>
        <w:ind w:right="579" w:firstLine="283"/>
        <w:jc w:val="left"/>
      </w:pPr>
      <w:proofErr w:type="spellStart"/>
      <w:r>
        <w:t>Острун</w:t>
      </w:r>
      <w:proofErr w:type="spellEnd"/>
      <w:r>
        <w:t xml:space="preserve"> Н.Д., Лев А.В. Оригами. Динамические модели. - М.: </w:t>
      </w:r>
      <w:proofErr w:type="spellStart"/>
      <w:r>
        <w:t>Айриспресс</w:t>
      </w:r>
      <w:proofErr w:type="spellEnd"/>
      <w:r>
        <w:t xml:space="preserve">, 2005.-144с. </w:t>
      </w:r>
    </w:p>
    <w:p w:rsidR="00160ACD" w:rsidRDefault="00160ACD" w:rsidP="002E73A7">
      <w:pPr>
        <w:numPr>
          <w:ilvl w:val="0"/>
          <w:numId w:val="12"/>
        </w:numPr>
        <w:spacing w:after="5" w:line="268" w:lineRule="auto"/>
        <w:ind w:right="579" w:firstLine="283"/>
        <w:jc w:val="left"/>
      </w:pPr>
      <w:proofErr w:type="spellStart"/>
      <w:r>
        <w:t>Сержантова</w:t>
      </w:r>
      <w:proofErr w:type="spellEnd"/>
      <w:r>
        <w:t xml:space="preserve"> Т.Б. Оригами для всей семьи. – М.: Айрис-пресс, 2005. -192 с. </w:t>
      </w:r>
    </w:p>
    <w:p w:rsidR="00160ACD" w:rsidRDefault="00160ACD" w:rsidP="002E73A7">
      <w:pPr>
        <w:numPr>
          <w:ilvl w:val="0"/>
          <w:numId w:val="12"/>
        </w:numPr>
        <w:spacing w:after="5" w:line="268" w:lineRule="auto"/>
        <w:ind w:right="579" w:firstLine="283"/>
        <w:jc w:val="left"/>
      </w:pPr>
      <w:proofErr w:type="spellStart"/>
      <w:r>
        <w:t>Сержантова</w:t>
      </w:r>
      <w:proofErr w:type="spellEnd"/>
      <w:r>
        <w:t xml:space="preserve"> Т. Б. 366 моделей оригами. - М.: Айрис Пресс, 2005. - 191 с. </w:t>
      </w:r>
    </w:p>
    <w:p w:rsidR="00160ACD" w:rsidRDefault="00160ACD" w:rsidP="00160ACD">
      <w:pPr>
        <w:spacing w:after="81" w:line="259" w:lineRule="auto"/>
        <w:ind w:left="0" w:right="516" w:firstLine="0"/>
        <w:jc w:val="right"/>
      </w:pPr>
      <w:r>
        <w:t xml:space="preserve"> </w:t>
      </w:r>
    </w:p>
    <w:p w:rsidR="00160ACD" w:rsidRDefault="00160ACD" w:rsidP="00160ACD">
      <w:pPr>
        <w:spacing w:after="14" w:line="271" w:lineRule="auto"/>
        <w:ind w:left="653" w:right="411"/>
        <w:jc w:val="left"/>
      </w:pPr>
      <w:r>
        <w:rPr>
          <w:b/>
        </w:rPr>
        <w:t xml:space="preserve">Интернет сайты: </w:t>
      </w:r>
    </w:p>
    <w:p w:rsidR="00160ACD" w:rsidRDefault="00D40F9B" w:rsidP="00B00193">
      <w:pPr>
        <w:numPr>
          <w:ilvl w:val="0"/>
          <w:numId w:val="13"/>
        </w:numPr>
        <w:spacing w:after="3" w:line="259" w:lineRule="auto"/>
        <w:ind w:hanging="425"/>
        <w:jc w:val="left"/>
      </w:pPr>
      <w:hyperlink r:id="rId11">
        <w:r w:rsidR="00160ACD">
          <w:rPr>
            <w:u w:val="single" w:color="000000"/>
          </w:rPr>
          <w:t>http://ru.wikipedia.org/wiki/Оригами</w:t>
        </w:r>
      </w:hyperlink>
      <w:hyperlink r:id="rId12">
        <w:r w:rsidR="00160ACD">
          <w:t xml:space="preserve"> </w:t>
        </w:r>
      </w:hyperlink>
    </w:p>
    <w:p w:rsidR="00160ACD" w:rsidRDefault="00D40F9B" w:rsidP="00B00193">
      <w:pPr>
        <w:numPr>
          <w:ilvl w:val="0"/>
          <w:numId w:val="13"/>
        </w:numPr>
        <w:spacing w:after="3" w:line="259" w:lineRule="auto"/>
        <w:ind w:hanging="425"/>
        <w:jc w:val="left"/>
      </w:pPr>
      <w:hyperlink r:id="rId13">
        <w:r w:rsidR="00160ACD">
          <w:rPr>
            <w:u w:val="single" w:color="000000"/>
          </w:rPr>
          <w:t>http://www.origami.ru/</w:t>
        </w:r>
      </w:hyperlink>
      <w:hyperlink r:id="rId14">
        <w:r w:rsidR="00160ACD">
          <w:t xml:space="preserve"> </w:t>
        </w:r>
      </w:hyperlink>
    </w:p>
    <w:p w:rsidR="00160ACD" w:rsidRDefault="00D40F9B" w:rsidP="00B00193">
      <w:pPr>
        <w:numPr>
          <w:ilvl w:val="0"/>
          <w:numId w:val="13"/>
        </w:numPr>
        <w:spacing w:after="3" w:line="259" w:lineRule="auto"/>
        <w:ind w:hanging="425"/>
        <w:jc w:val="left"/>
      </w:pPr>
      <w:hyperlink r:id="rId15">
        <w:r w:rsidR="00160ACD">
          <w:rPr>
            <w:u w:val="single" w:color="000000"/>
          </w:rPr>
          <w:t>http://oriart.ru/</w:t>
        </w:r>
      </w:hyperlink>
      <w:hyperlink r:id="rId16">
        <w:r w:rsidR="00160ACD">
          <w:t xml:space="preserve"> </w:t>
        </w:r>
      </w:hyperlink>
    </w:p>
    <w:p w:rsidR="00160ACD" w:rsidRDefault="00D40F9B" w:rsidP="00B00193">
      <w:pPr>
        <w:numPr>
          <w:ilvl w:val="0"/>
          <w:numId w:val="13"/>
        </w:numPr>
        <w:spacing w:after="3" w:line="259" w:lineRule="auto"/>
        <w:ind w:hanging="425"/>
        <w:jc w:val="left"/>
      </w:pPr>
      <w:hyperlink r:id="rId17">
        <w:r w:rsidR="00160ACD">
          <w:rPr>
            <w:u w:val="single" w:color="000000"/>
          </w:rPr>
          <w:t>http://www.origami</w:t>
        </w:r>
      </w:hyperlink>
      <w:hyperlink r:id="rId18">
        <w:r w:rsidR="00160ACD">
          <w:rPr>
            <w:u w:val="single" w:color="000000"/>
          </w:rPr>
          <w:t>-</w:t>
        </w:r>
      </w:hyperlink>
      <w:hyperlink r:id="rId19">
        <w:r w:rsidR="00160ACD">
          <w:rPr>
            <w:u w:val="single" w:color="000000"/>
          </w:rPr>
          <w:t>do.ru/</w:t>
        </w:r>
      </w:hyperlink>
      <w:hyperlink r:id="rId20">
        <w:r w:rsidR="00160ACD">
          <w:t xml:space="preserve"> </w:t>
        </w:r>
      </w:hyperlink>
    </w:p>
    <w:p w:rsidR="00160ACD" w:rsidRDefault="00D40F9B" w:rsidP="00B00193">
      <w:pPr>
        <w:numPr>
          <w:ilvl w:val="0"/>
          <w:numId w:val="13"/>
        </w:numPr>
        <w:spacing w:after="3" w:line="259" w:lineRule="auto"/>
        <w:ind w:hanging="425"/>
        <w:jc w:val="left"/>
      </w:pPr>
      <w:hyperlink r:id="rId21">
        <w:r w:rsidR="00160ACD">
          <w:rPr>
            <w:u w:val="single" w:color="000000"/>
          </w:rPr>
          <w:t>http://yourorigami.info/</w:t>
        </w:r>
      </w:hyperlink>
      <w:hyperlink r:id="rId22">
        <w:r w:rsidR="00160ACD">
          <w:t xml:space="preserve"> </w:t>
        </w:r>
      </w:hyperlink>
    </w:p>
    <w:p w:rsidR="00160ACD" w:rsidRDefault="00D40F9B" w:rsidP="00B00193">
      <w:pPr>
        <w:numPr>
          <w:ilvl w:val="0"/>
          <w:numId w:val="13"/>
        </w:numPr>
        <w:spacing w:after="3" w:line="259" w:lineRule="auto"/>
        <w:ind w:hanging="425"/>
        <w:jc w:val="left"/>
      </w:pPr>
      <w:hyperlink r:id="rId23">
        <w:r w:rsidR="00160ACD">
          <w:rPr>
            <w:u w:val="single" w:color="000000"/>
          </w:rPr>
          <w:t>http://all</w:t>
        </w:r>
      </w:hyperlink>
      <w:hyperlink r:id="rId24">
        <w:r w:rsidR="00160ACD">
          <w:rPr>
            <w:u w:val="single" w:color="000000"/>
          </w:rPr>
          <w:t>-</w:t>
        </w:r>
      </w:hyperlink>
      <w:hyperlink r:id="rId25">
        <w:r w:rsidR="00160ACD">
          <w:rPr>
            <w:u w:val="single" w:color="000000"/>
          </w:rPr>
          <w:t>origami.ru/</w:t>
        </w:r>
      </w:hyperlink>
      <w:hyperlink r:id="rId26">
        <w:r w:rsidR="00160ACD">
          <w:t xml:space="preserve"> </w:t>
        </w:r>
      </w:hyperlink>
    </w:p>
    <w:p w:rsidR="00160ACD" w:rsidRDefault="00D40F9B" w:rsidP="00B00193">
      <w:pPr>
        <w:numPr>
          <w:ilvl w:val="0"/>
          <w:numId w:val="13"/>
        </w:numPr>
        <w:spacing w:after="3" w:line="259" w:lineRule="auto"/>
        <w:ind w:hanging="425"/>
        <w:jc w:val="left"/>
      </w:pPr>
      <w:hyperlink r:id="rId27">
        <w:r w:rsidR="00160ACD">
          <w:rPr>
            <w:u w:val="single" w:color="000000"/>
          </w:rPr>
          <w:t>http://www.origami.serzhantov.ru/</w:t>
        </w:r>
      </w:hyperlink>
      <w:hyperlink r:id="rId28">
        <w:r w:rsidR="00160ACD">
          <w:t xml:space="preserve"> </w:t>
        </w:r>
      </w:hyperlink>
    </w:p>
    <w:p w:rsidR="00160ACD" w:rsidRDefault="00160ACD" w:rsidP="00B00193">
      <w:pPr>
        <w:numPr>
          <w:ilvl w:val="0"/>
          <w:numId w:val="13"/>
        </w:numPr>
        <w:spacing w:after="5" w:line="268" w:lineRule="auto"/>
        <w:ind w:hanging="425"/>
        <w:jc w:val="left"/>
      </w:pPr>
      <w:r>
        <w:t xml:space="preserve">http://origamik.ru/  </w:t>
      </w:r>
    </w:p>
    <w:p w:rsidR="00160ACD" w:rsidRDefault="00D40F9B" w:rsidP="00B00193">
      <w:pPr>
        <w:numPr>
          <w:ilvl w:val="0"/>
          <w:numId w:val="13"/>
        </w:numPr>
        <w:spacing w:after="3" w:line="259" w:lineRule="auto"/>
        <w:ind w:hanging="425"/>
        <w:jc w:val="left"/>
      </w:pPr>
      <w:hyperlink r:id="rId29">
        <w:r w:rsidR="00160ACD">
          <w:rPr>
            <w:u w:val="single" w:color="000000"/>
          </w:rPr>
          <w:t>http://origamir.com/</w:t>
        </w:r>
      </w:hyperlink>
      <w:hyperlink r:id="rId30">
        <w:r w:rsidR="00160ACD">
          <w:t xml:space="preserve"> </w:t>
        </w:r>
      </w:hyperlink>
    </w:p>
    <w:p w:rsidR="00160ACD" w:rsidRDefault="00D40F9B" w:rsidP="00B00193">
      <w:pPr>
        <w:numPr>
          <w:ilvl w:val="0"/>
          <w:numId w:val="13"/>
        </w:numPr>
        <w:spacing w:after="3" w:line="259" w:lineRule="auto"/>
        <w:ind w:hanging="425"/>
        <w:jc w:val="left"/>
      </w:pPr>
      <w:hyperlink r:id="rId31">
        <w:r w:rsidR="00160ACD">
          <w:rPr>
            <w:u w:val="single" w:color="000000"/>
          </w:rPr>
          <w:t>http://planetaorigami.ru/</w:t>
        </w:r>
      </w:hyperlink>
      <w:hyperlink r:id="rId32">
        <w:r w:rsidR="00160ACD">
          <w:t xml:space="preserve"> </w:t>
        </w:r>
      </w:hyperlink>
    </w:p>
    <w:p w:rsidR="00160ACD" w:rsidRDefault="00D40F9B" w:rsidP="00B00193">
      <w:pPr>
        <w:numPr>
          <w:ilvl w:val="0"/>
          <w:numId w:val="13"/>
        </w:numPr>
        <w:spacing w:after="3" w:line="259" w:lineRule="auto"/>
        <w:ind w:hanging="425"/>
        <w:jc w:val="left"/>
      </w:pPr>
      <w:hyperlink r:id="rId33">
        <w:r w:rsidR="00160ACD">
          <w:rPr>
            <w:u w:val="single" w:color="000000"/>
          </w:rPr>
          <w:t>https://sites.google.com/site/gmopedagogovorigami/home</w:t>
        </w:r>
      </w:hyperlink>
      <w:hyperlink r:id="rId34">
        <w:r w:rsidR="00160ACD">
          <w:t xml:space="preserve"> </w:t>
        </w:r>
      </w:hyperlink>
    </w:p>
    <w:p w:rsidR="00160ACD" w:rsidRDefault="00D40F9B" w:rsidP="00B00193">
      <w:pPr>
        <w:numPr>
          <w:ilvl w:val="0"/>
          <w:numId w:val="13"/>
        </w:numPr>
        <w:spacing w:after="3" w:line="259" w:lineRule="auto"/>
        <w:ind w:hanging="425"/>
        <w:jc w:val="left"/>
      </w:pPr>
      <w:hyperlink r:id="rId35">
        <w:r w:rsidR="00160ACD">
          <w:rPr>
            <w:u w:val="single" w:color="000000"/>
          </w:rPr>
          <w:t>http://jorigami.ru/</w:t>
        </w:r>
      </w:hyperlink>
      <w:hyperlink r:id="rId36">
        <w:r w:rsidR="00160ACD">
          <w:t xml:space="preserve"> </w:t>
        </w:r>
      </w:hyperlink>
    </w:p>
    <w:p w:rsidR="00912A8D" w:rsidRDefault="00D40F9B" w:rsidP="00160ACD">
      <w:pPr>
        <w:spacing w:after="0" w:line="240" w:lineRule="auto"/>
        <w:ind w:left="360" w:firstLine="0"/>
        <w:jc w:val="left"/>
        <w:rPr>
          <w:b/>
          <w:sz w:val="24"/>
        </w:rPr>
      </w:pPr>
      <w:hyperlink r:id="rId37">
        <w:r w:rsidR="00160ACD">
          <w:rPr>
            <w:u w:val="single" w:color="000000"/>
          </w:rPr>
          <w:t>http://www.tvoyrebenok.ru/origami.shtml</w:t>
        </w:r>
      </w:hyperlink>
    </w:p>
    <w:p w:rsidR="00912A8D" w:rsidRDefault="00912A8D" w:rsidP="004E46CC">
      <w:pPr>
        <w:spacing w:after="0" w:line="240" w:lineRule="auto"/>
        <w:ind w:left="360" w:firstLine="0"/>
        <w:jc w:val="left"/>
        <w:rPr>
          <w:b/>
          <w:sz w:val="24"/>
        </w:rPr>
      </w:pPr>
    </w:p>
    <w:p w:rsidR="00912A8D" w:rsidRDefault="00912A8D" w:rsidP="004E46CC">
      <w:pPr>
        <w:spacing w:after="0" w:line="240" w:lineRule="auto"/>
        <w:ind w:left="360" w:firstLine="0"/>
        <w:jc w:val="left"/>
        <w:rPr>
          <w:b/>
          <w:sz w:val="24"/>
        </w:rPr>
      </w:pPr>
    </w:p>
    <w:p w:rsidR="00912A8D" w:rsidRDefault="00912A8D" w:rsidP="004E46CC">
      <w:pPr>
        <w:spacing w:after="0" w:line="240" w:lineRule="auto"/>
        <w:ind w:left="360" w:firstLine="0"/>
        <w:jc w:val="left"/>
        <w:rPr>
          <w:b/>
          <w:sz w:val="24"/>
        </w:rPr>
      </w:pPr>
    </w:p>
    <w:p w:rsidR="00912A8D" w:rsidRDefault="00912A8D" w:rsidP="004E46CC">
      <w:pPr>
        <w:spacing w:after="0" w:line="240" w:lineRule="auto"/>
        <w:ind w:left="360" w:firstLine="0"/>
        <w:jc w:val="left"/>
        <w:rPr>
          <w:b/>
          <w:sz w:val="24"/>
        </w:rPr>
      </w:pPr>
    </w:p>
    <w:p w:rsidR="00912A8D" w:rsidRDefault="00912A8D" w:rsidP="004E46CC">
      <w:pPr>
        <w:spacing w:after="0" w:line="240" w:lineRule="auto"/>
        <w:ind w:left="360" w:firstLine="0"/>
        <w:jc w:val="left"/>
        <w:rPr>
          <w:b/>
          <w:sz w:val="24"/>
        </w:rPr>
      </w:pPr>
    </w:p>
    <w:p w:rsidR="00912A8D" w:rsidRDefault="00912A8D" w:rsidP="004E46CC">
      <w:pPr>
        <w:spacing w:after="0" w:line="240" w:lineRule="auto"/>
        <w:ind w:left="360" w:firstLine="0"/>
        <w:jc w:val="left"/>
        <w:rPr>
          <w:b/>
          <w:sz w:val="24"/>
        </w:rPr>
      </w:pPr>
    </w:p>
    <w:p w:rsidR="00912A8D" w:rsidRDefault="00912A8D" w:rsidP="004E46CC">
      <w:pPr>
        <w:spacing w:after="0" w:line="240" w:lineRule="auto"/>
        <w:ind w:left="360" w:firstLine="0"/>
        <w:jc w:val="left"/>
        <w:rPr>
          <w:b/>
          <w:sz w:val="24"/>
        </w:rPr>
      </w:pPr>
    </w:p>
    <w:p w:rsidR="00912A8D" w:rsidRDefault="00912A8D" w:rsidP="004E46CC">
      <w:pPr>
        <w:spacing w:after="0" w:line="240" w:lineRule="auto"/>
        <w:ind w:left="360" w:firstLine="0"/>
        <w:jc w:val="left"/>
        <w:rPr>
          <w:b/>
          <w:sz w:val="24"/>
        </w:rPr>
      </w:pPr>
    </w:p>
    <w:p w:rsidR="00912A8D" w:rsidRDefault="00912A8D" w:rsidP="004E46CC">
      <w:pPr>
        <w:spacing w:after="0" w:line="240" w:lineRule="auto"/>
        <w:ind w:left="360" w:firstLine="0"/>
        <w:jc w:val="left"/>
        <w:rPr>
          <w:b/>
          <w:sz w:val="24"/>
        </w:rPr>
      </w:pPr>
    </w:p>
    <w:p w:rsidR="00912A8D" w:rsidRDefault="00912A8D" w:rsidP="004E46CC">
      <w:pPr>
        <w:spacing w:after="0" w:line="240" w:lineRule="auto"/>
        <w:ind w:left="360" w:firstLine="0"/>
        <w:jc w:val="left"/>
        <w:rPr>
          <w:b/>
          <w:sz w:val="24"/>
        </w:rPr>
      </w:pPr>
    </w:p>
    <w:p w:rsidR="00912A8D" w:rsidRDefault="00912A8D" w:rsidP="004E46CC">
      <w:pPr>
        <w:spacing w:after="0" w:line="240" w:lineRule="auto"/>
        <w:ind w:left="360" w:firstLine="0"/>
        <w:jc w:val="left"/>
        <w:rPr>
          <w:b/>
          <w:sz w:val="24"/>
        </w:rPr>
      </w:pPr>
    </w:p>
    <w:p w:rsidR="00912A8D" w:rsidRDefault="00912A8D" w:rsidP="004E46CC">
      <w:pPr>
        <w:spacing w:after="0" w:line="240" w:lineRule="auto"/>
        <w:ind w:left="360" w:firstLine="0"/>
        <w:jc w:val="left"/>
        <w:rPr>
          <w:b/>
          <w:sz w:val="24"/>
        </w:rPr>
      </w:pPr>
    </w:p>
    <w:p w:rsidR="00B70CC0" w:rsidRDefault="00B70CC0" w:rsidP="004E46CC">
      <w:pPr>
        <w:spacing w:after="0" w:line="240" w:lineRule="auto"/>
        <w:ind w:left="360" w:firstLine="0"/>
        <w:jc w:val="left"/>
        <w:rPr>
          <w:b/>
          <w:sz w:val="24"/>
        </w:rPr>
      </w:pPr>
    </w:p>
    <w:p w:rsidR="00B70CC0" w:rsidRDefault="00B70CC0" w:rsidP="004E46CC">
      <w:pPr>
        <w:spacing w:after="0" w:line="240" w:lineRule="auto"/>
        <w:ind w:left="360" w:firstLine="0"/>
        <w:jc w:val="left"/>
        <w:rPr>
          <w:b/>
          <w:sz w:val="24"/>
        </w:rPr>
      </w:pPr>
    </w:p>
    <w:p w:rsidR="00B70CC0" w:rsidRDefault="00B70CC0" w:rsidP="004E46CC">
      <w:pPr>
        <w:spacing w:after="0" w:line="240" w:lineRule="auto"/>
        <w:ind w:left="360" w:firstLine="0"/>
        <w:jc w:val="left"/>
        <w:rPr>
          <w:b/>
          <w:sz w:val="24"/>
        </w:rPr>
      </w:pPr>
    </w:p>
    <w:p w:rsidR="00B70CC0" w:rsidRDefault="00B70CC0" w:rsidP="004E46CC">
      <w:pPr>
        <w:spacing w:after="0" w:line="240" w:lineRule="auto"/>
        <w:ind w:left="360" w:firstLine="0"/>
        <w:jc w:val="left"/>
        <w:rPr>
          <w:b/>
          <w:sz w:val="24"/>
        </w:rPr>
      </w:pPr>
    </w:p>
    <w:p w:rsidR="00B70CC0" w:rsidRDefault="00B70CC0" w:rsidP="004E46CC">
      <w:pPr>
        <w:spacing w:after="0" w:line="240" w:lineRule="auto"/>
        <w:ind w:left="360" w:firstLine="0"/>
        <w:jc w:val="left"/>
        <w:rPr>
          <w:b/>
          <w:sz w:val="24"/>
        </w:rPr>
      </w:pPr>
    </w:p>
    <w:p w:rsidR="00B70CC0" w:rsidRDefault="00B70CC0" w:rsidP="004E46CC">
      <w:pPr>
        <w:spacing w:after="0" w:line="240" w:lineRule="auto"/>
        <w:ind w:left="360" w:firstLine="0"/>
        <w:jc w:val="left"/>
        <w:rPr>
          <w:b/>
          <w:sz w:val="24"/>
        </w:rPr>
      </w:pPr>
    </w:p>
    <w:p w:rsidR="00B70CC0" w:rsidRDefault="00B70CC0" w:rsidP="004E46CC">
      <w:pPr>
        <w:spacing w:after="0" w:line="240" w:lineRule="auto"/>
        <w:ind w:left="360" w:firstLine="0"/>
        <w:jc w:val="left"/>
        <w:rPr>
          <w:b/>
          <w:sz w:val="24"/>
        </w:rPr>
      </w:pPr>
    </w:p>
    <w:p w:rsidR="00B70CC0" w:rsidRDefault="00B70CC0" w:rsidP="004E46CC">
      <w:pPr>
        <w:spacing w:after="0" w:line="240" w:lineRule="auto"/>
        <w:ind w:left="360" w:firstLine="0"/>
        <w:jc w:val="left"/>
        <w:rPr>
          <w:b/>
          <w:sz w:val="24"/>
        </w:rPr>
      </w:pPr>
    </w:p>
    <w:p w:rsidR="00B70CC0" w:rsidRDefault="00B70CC0" w:rsidP="004E46CC">
      <w:pPr>
        <w:spacing w:after="0" w:line="240" w:lineRule="auto"/>
        <w:ind w:left="360" w:firstLine="0"/>
        <w:jc w:val="left"/>
        <w:rPr>
          <w:b/>
          <w:sz w:val="24"/>
        </w:rPr>
      </w:pPr>
    </w:p>
    <w:p w:rsidR="00B70CC0" w:rsidRDefault="00B70CC0" w:rsidP="004E46CC">
      <w:pPr>
        <w:spacing w:after="0" w:line="240" w:lineRule="auto"/>
        <w:ind w:left="360" w:firstLine="0"/>
        <w:jc w:val="left"/>
        <w:rPr>
          <w:b/>
          <w:sz w:val="24"/>
        </w:rPr>
      </w:pPr>
    </w:p>
    <w:p w:rsidR="00B70CC0" w:rsidRDefault="00B70CC0" w:rsidP="004E46CC">
      <w:pPr>
        <w:spacing w:after="0" w:line="240" w:lineRule="auto"/>
        <w:ind w:left="360" w:firstLine="0"/>
        <w:jc w:val="left"/>
        <w:rPr>
          <w:b/>
          <w:sz w:val="24"/>
        </w:rPr>
      </w:pPr>
    </w:p>
    <w:p w:rsidR="00B70CC0" w:rsidRDefault="00B70CC0" w:rsidP="004E46CC">
      <w:pPr>
        <w:spacing w:after="0" w:line="240" w:lineRule="auto"/>
        <w:ind w:left="360" w:firstLine="0"/>
        <w:jc w:val="left"/>
        <w:rPr>
          <w:b/>
          <w:sz w:val="24"/>
        </w:rPr>
      </w:pPr>
    </w:p>
    <w:p w:rsidR="00B70CC0" w:rsidRDefault="00B70CC0" w:rsidP="004E46CC">
      <w:pPr>
        <w:spacing w:after="0" w:line="240" w:lineRule="auto"/>
        <w:ind w:left="360" w:firstLine="0"/>
        <w:jc w:val="left"/>
        <w:rPr>
          <w:b/>
          <w:sz w:val="24"/>
        </w:rPr>
      </w:pPr>
    </w:p>
    <w:p w:rsidR="00B70CC0" w:rsidRDefault="00B70CC0" w:rsidP="004E46CC">
      <w:pPr>
        <w:spacing w:after="0" w:line="240" w:lineRule="auto"/>
        <w:ind w:left="360" w:firstLine="0"/>
        <w:jc w:val="left"/>
        <w:rPr>
          <w:b/>
          <w:sz w:val="24"/>
        </w:rPr>
      </w:pPr>
    </w:p>
    <w:sectPr w:rsidR="00B70CC0" w:rsidSect="00B70CC0">
      <w:footerReference w:type="even" r:id="rId38"/>
      <w:footerReference w:type="default" r:id="rId39"/>
      <w:footerReference w:type="first" r:id="rId40"/>
      <w:pgSz w:w="16838" w:h="11904" w:orient="landscape"/>
      <w:pgMar w:top="709" w:right="543" w:bottom="1255" w:left="1843" w:header="720" w:footer="7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FA8" w:rsidRDefault="00193FA8">
      <w:pPr>
        <w:spacing w:after="0" w:line="240" w:lineRule="auto"/>
      </w:pPr>
      <w:r>
        <w:separator/>
      </w:r>
    </w:p>
  </w:endnote>
  <w:endnote w:type="continuationSeparator" w:id="0">
    <w:p w:rsidR="00193FA8" w:rsidRDefault="00193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6C" w:rsidRDefault="00B16E6C">
    <w:pPr>
      <w:spacing w:after="0" w:line="259" w:lineRule="auto"/>
      <w:ind w:left="0" w:right="39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27</w:t>
    </w:r>
    <w:r>
      <w:rPr>
        <w:rFonts w:ascii="Calibri" w:eastAsia="Calibri" w:hAnsi="Calibri" w:cs="Calibri"/>
        <w:sz w:val="22"/>
      </w:rPr>
      <w:fldChar w:fldCharType="end"/>
    </w:r>
    <w:r>
      <w:rPr>
        <w:rFonts w:ascii="Calibri" w:eastAsia="Calibri" w:hAnsi="Calibri" w:cs="Calibri"/>
        <w:sz w:val="22"/>
      </w:rPr>
      <w:t xml:space="preserve"> </w:t>
    </w:r>
  </w:p>
  <w:p w:rsidR="00B16E6C" w:rsidRDefault="00B16E6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6C" w:rsidRDefault="00B16E6C">
    <w:pPr>
      <w:spacing w:after="0" w:line="259" w:lineRule="auto"/>
      <w:ind w:left="0" w:right="39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D40F9B">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B16E6C" w:rsidRDefault="00B16E6C">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6C" w:rsidRDefault="00B16E6C">
    <w:pPr>
      <w:spacing w:after="0" w:line="259" w:lineRule="auto"/>
      <w:ind w:left="0" w:right="39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27</w:t>
    </w:r>
    <w:r>
      <w:rPr>
        <w:rFonts w:ascii="Calibri" w:eastAsia="Calibri" w:hAnsi="Calibri" w:cs="Calibri"/>
        <w:sz w:val="22"/>
      </w:rPr>
      <w:fldChar w:fldCharType="end"/>
    </w:r>
    <w:r>
      <w:rPr>
        <w:rFonts w:ascii="Calibri" w:eastAsia="Calibri" w:hAnsi="Calibri" w:cs="Calibri"/>
        <w:sz w:val="22"/>
      </w:rPr>
      <w:t xml:space="preserve"> </w:t>
    </w:r>
  </w:p>
  <w:p w:rsidR="00B16E6C" w:rsidRDefault="00B16E6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FA8" w:rsidRDefault="00193FA8">
      <w:pPr>
        <w:spacing w:after="0" w:line="240" w:lineRule="auto"/>
      </w:pPr>
      <w:r>
        <w:separator/>
      </w:r>
    </w:p>
  </w:footnote>
  <w:footnote w:type="continuationSeparator" w:id="0">
    <w:p w:rsidR="00193FA8" w:rsidRDefault="00193F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B54"/>
    <w:multiLevelType w:val="hybridMultilevel"/>
    <w:tmpl w:val="997A821A"/>
    <w:lvl w:ilvl="0" w:tplc="B1326AC8">
      <w:start w:val="1"/>
      <w:numFmt w:val="bullet"/>
      <w:lvlText w:val=""/>
      <w:lvlJc w:val="left"/>
      <w:pPr>
        <w:ind w:left="5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DD2B24E">
      <w:start w:val="1"/>
      <w:numFmt w:val="bullet"/>
      <w:lvlText w:val="o"/>
      <w:lvlJc w:val="left"/>
      <w:pPr>
        <w:ind w:left="15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00C9D50">
      <w:start w:val="1"/>
      <w:numFmt w:val="bullet"/>
      <w:lvlText w:val="▪"/>
      <w:lvlJc w:val="left"/>
      <w:pPr>
        <w:ind w:left="22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B72A7B90">
      <w:start w:val="1"/>
      <w:numFmt w:val="bullet"/>
      <w:lvlText w:val="•"/>
      <w:lvlJc w:val="left"/>
      <w:pPr>
        <w:ind w:left="29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730E16E">
      <w:start w:val="1"/>
      <w:numFmt w:val="bullet"/>
      <w:lvlText w:val="o"/>
      <w:lvlJc w:val="left"/>
      <w:pPr>
        <w:ind w:left="37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70863BE">
      <w:start w:val="1"/>
      <w:numFmt w:val="bullet"/>
      <w:lvlText w:val="▪"/>
      <w:lvlJc w:val="left"/>
      <w:pPr>
        <w:ind w:left="44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8EC5590">
      <w:start w:val="1"/>
      <w:numFmt w:val="bullet"/>
      <w:lvlText w:val="•"/>
      <w:lvlJc w:val="left"/>
      <w:pPr>
        <w:ind w:left="51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424FD66">
      <w:start w:val="1"/>
      <w:numFmt w:val="bullet"/>
      <w:lvlText w:val="o"/>
      <w:lvlJc w:val="left"/>
      <w:pPr>
        <w:ind w:left="58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B744526">
      <w:start w:val="1"/>
      <w:numFmt w:val="bullet"/>
      <w:lvlText w:val="▪"/>
      <w:lvlJc w:val="left"/>
      <w:pPr>
        <w:ind w:left="65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nsid w:val="048E695E"/>
    <w:multiLevelType w:val="hybridMultilevel"/>
    <w:tmpl w:val="0E9A6A1C"/>
    <w:lvl w:ilvl="0" w:tplc="1A3E45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B66E6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E48F4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20EF3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5A67F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228E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2C91C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264C5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2BD3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5202FA"/>
    <w:multiLevelType w:val="hybridMultilevel"/>
    <w:tmpl w:val="C09EFD0A"/>
    <w:lvl w:ilvl="0" w:tplc="0D4A2926">
      <w:start w:val="1"/>
      <w:numFmt w:val="bullet"/>
      <w:lvlText w:val=""/>
      <w:lvlJc w:val="left"/>
      <w:pPr>
        <w:ind w:left="9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100A64E">
      <w:start w:val="1"/>
      <w:numFmt w:val="bullet"/>
      <w:lvlText w:val="o"/>
      <w:lvlJc w:val="left"/>
      <w:pPr>
        <w:ind w:left="16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3BC00C4">
      <w:start w:val="1"/>
      <w:numFmt w:val="bullet"/>
      <w:lvlText w:val="▪"/>
      <w:lvlJc w:val="left"/>
      <w:pPr>
        <w:ind w:left="23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5E2E866">
      <w:start w:val="1"/>
      <w:numFmt w:val="bullet"/>
      <w:lvlText w:val="•"/>
      <w:lvlJc w:val="left"/>
      <w:pPr>
        <w:ind w:left="30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942FA88">
      <w:start w:val="1"/>
      <w:numFmt w:val="bullet"/>
      <w:lvlText w:val="o"/>
      <w:lvlJc w:val="left"/>
      <w:pPr>
        <w:ind w:left="38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752CF76">
      <w:start w:val="1"/>
      <w:numFmt w:val="bullet"/>
      <w:lvlText w:val="▪"/>
      <w:lvlJc w:val="left"/>
      <w:pPr>
        <w:ind w:left="45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E985F9A">
      <w:start w:val="1"/>
      <w:numFmt w:val="bullet"/>
      <w:lvlText w:val="•"/>
      <w:lvlJc w:val="left"/>
      <w:pPr>
        <w:ind w:left="52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D8E82C2">
      <w:start w:val="1"/>
      <w:numFmt w:val="bullet"/>
      <w:lvlText w:val="o"/>
      <w:lvlJc w:val="left"/>
      <w:pPr>
        <w:ind w:left="59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13CEDF8">
      <w:start w:val="1"/>
      <w:numFmt w:val="bullet"/>
      <w:lvlText w:val="▪"/>
      <w:lvlJc w:val="left"/>
      <w:pPr>
        <w:ind w:left="66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nsid w:val="1A9E65FA"/>
    <w:multiLevelType w:val="hybridMultilevel"/>
    <w:tmpl w:val="EEACE49E"/>
    <w:lvl w:ilvl="0" w:tplc="43DA64A6">
      <w:start w:val="1"/>
      <w:numFmt w:val="bullet"/>
      <w:lvlText w:val=""/>
      <w:lvlJc w:val="left"/>
      <w:pPr>
        <w:ind w:left="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2B2A302">
      <w:start w:val="1"/>
      <w:numFmt w:val="bullet"/>
      <w:lvlText w:val="o"/>
      <w:lvlJc w:val="left"/>
      <w:pPr>
        <w:ind w:left="136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7CEC020">
      <w:start w:val="1"/>
      <w:numFmt w:val="bullet"/>
      <w:lvlText w:val="▪"/>
      <w:lvlJc w:val="left"/>
      <w:pPr>
        <w:ind w:left="208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3482D4E">
      <w:start w:val="1"/>
      <w:numFmt w:val="bullet"/>
      <w:lvlText w:val="•"/>
      <w:lvlJc w:val="left"/>
      <w:pPr>
        <w:ind w:left="280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8D22716">
      <w:start w:val="1"/>
      <w:numFmt w:val="bullet"/>
      <w:lvlText w:val="o"/>
      <w:lvlJc w:val="left"/>
      <w:pPr>
        <w:ind w:left="352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3F01568">
      <w:start w:val="1"/>
      <w:numFmt w:val="bullet"/>
      <w:lvlText w:val="▪"/>
      <w:lvlJc w:val="left"/>
      <w:pPr>
        <w:ind w:left="424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FDEC532">
      <w:start w:val="1"/>
      <w:numFmt w:val="bullet"/>
      <w:lvlText w:val="•"/>
      <w:lvlJc w:val="left"/>
      <w:pPr>
        <w:ind w:left="496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C9EC5C0">
      <w:start w:val="1"/>
      <w:numFmt w:val="bullet"/>
      <w:lvlText w:val="o"/>
      <w:lvlJc w:val="left"/>
      <w:pPr>
        <w:ind w:left="568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FB8E4FE">
      <w:start w:val="1"/>
      <w:numFmt w:val="bullet"/>
      <w:lvlText w:val="▪"/>
      <w:lvlJc w:val="left"/>
      <w:pPr>
        <w:ind w:left="640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nsid w:val="1EA85007"/>
    <w:multiLevelType w:val="hybridMultilevel"/>
    <w:tmpl w:val="E11ECA44"/>
    <w:lvl w:ilvl="0" w:tplc="1A5203DE">
      <w:start w:val="1"/>
      <w:numFmt w:val="decimal"/>
      <w:lvlText w:val="%1."/>
      <w:lvlJc w:val="left"/>
      <w:pPr>
        <w:ind w:left="3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238A3BC">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7F62D42">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264820C">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CEEC40E">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81E48B8">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C66EF06">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D6809EC">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0B28D92">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203134EA"/>
    <w:multiLevelType w:val="hybridMultilevel"/>
    <w:tmpl w:val="832E0E44"/>
    <w:lvl w:ilvl="0" w:tplc="66B6E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3054F3"/>
    <w:multiLevelType w:val="hybridMultilevel"/>
    <w:tmpl w:val="5AC00680"/>
    <w:lvl w:ilvl="0" w:tplc="B9A21ABE">
      <w:start w:val="1"/>
      <w:numFmt w:val="decimal"/>
      <w:lvlText w:val="%1."/>
      <w:lvlJc w:val="left"/>
      <w:pPr>
        <w:ind w:left="3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8C0856A">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B89454">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E98DDF6">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9C42E4E">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B42CD6E">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31EF414">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43892B4">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A909832">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nsid w:val="294A30C4"/>
    <w:multiLevelType w:val="hybridMultilevel"/>
    <w:tmpl w:val="D9D6602C"/>
    <w:lvl w:ilvl="0" w:tplc="D674CAE8">
      <w:start w:val="1"/>
      <w:numFmt w:val="decimal"/>
      <w:lvlText w:val="%1."/>
      <w:lvlJc w:val="left"/>
      <w:pPr>
        <w:ind w:left="420" w:hanging="360"/>
      </w:pPr>
      <w:rPr>
        <w:rFonts w:hint="default"/>
        <w:b w:val="0"/>
        <w:sz w:val="23"/>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2ABC1FEE"/>
    <w:multiLevelType w:val="hybridMultilevel"/>
    <w:tmpl w:val="50B0BF1A"/>
    <w:lvl w:ilvl="0" w:tplc="66B6E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B65027"/>
    <w:multiLevelType w:val="hybridMultilevel"/>
    <w:tmpl w:val="55BC895E"/>
    <w:lvl w:ilvl="0" w:tplc="75DA8F3A">
      <w:start w:val="2"/>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A42D6A6">
      <w:start w:val="1"/>
      <w:numFmt w:val="bullet"/>
      <w:lvlText w:val="-"/>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0EA994">
      <w:start w:val="1"/>
      <w:numFmt w:val="bullet"/>
      <w:lvlText w:val="▪"/>
      <w:lvlJc w:val="left"/>
      <w:pPr>
        <w:ind w:left="2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C2141C">
      <w:start w:val="1"/>
      <w:numFmt w:val="bullet"/>
      <w:lvlText w:val="•"/>
      <w:lvlJc w:val="left"/>
      <w:pPr>
        <w:ind w:left="2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1CE324">
      <w:start w:val="1"/>
      <w:numFmt w:val="bullet"/>
      <w:lvlText w:val="o"/>
      <w:lvlJc w:val="left"/>
      <w:pPr>
        <w:ind w:left="3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5295C8">
      <w:start w:val="1"/>
      <w:numFmt w:val="bullet"/>
      <w:lvlText w:val="▪"/>
      <w:lvlJc w:val="left"/>
      <w:pPr>
        <w:ind w:left="4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347A3E">
      <w:start w:val="1"/>
      <w:numFmt w:val="bullet"/>
      <w:lvlText w:val="•"/>
      <w:lvlJc w:val="left"/>
      <w:pPr>
        <w:ind w:left="5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CCF446">
      <w:start w:val="1"/>
      <w:numFmt w:val="bullet"/>
      <w:lvlText w:val="o"/>
      <w:lvlJc w:val="left"/>
      <w:pPr>
        <w:ind w:left="5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C6F7FA">
      <w:start w:val="1"/>
      <w:numFmt w:val="bullet"/>
      <w:lvlText w:val="▪"/>
      <w:lvlJc w:val="left"/>
      <w:pPr>
        <w:ind w:left="6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BCF299D"/>
    <w:multiLevelType w:val="hybridMultilevel"/>
    <w:tmpl w:val="CC847166"/>
    <w:lvl w:ilvl="0" w:tplc="04190001">
      <w:start w:val="1"/>
      <w:numFmt w:val="bullet"/>
      <w:lvlText w:val=""/>
      <w:lvlJc w:val="left"/>
      <w:pPr>
        <w:ind w:left="13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D8F2C65"/>
    <w:multiLevelType w:val="hybridMultilevel"/>
    <w:tmpl w:val="B1FA4518"/>
    <w:lvl w:ilvl="0" w:tplc="F79E024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46B61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0C7B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5E6FC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563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3EC04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4E6C6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CEB2E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82406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8894C2C"/>
    <w:multiLevelType w:val="hybridMultilevel"/>
    <w:tmpl w:val="D0A83642"/>
    <w:lvl w:ilvl="0" w:tplc="0756C71A">
      <w:start w:val="1"/>
      <w:numFmt w:val="bullet"/>
      <w:lvlText w:val="•"/>
      <w:lvlJc w:val="left"/>
      <w:pPr>
        <w:ind w:left="10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B9495C0">
      <w:start w:val="1"/>
      <w:numFmt w:val="bullet"/>
      <w:lvlText w:val="o"/>
      <w:lvlJc w:val="left"/>
      <w:pPr>
        <w:ind w:left="13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CD056E2">
      <w:start w:val="1"/>
      <w:numFmt w:val="bullet"/>
      <w:lvlText w:val="▪"/>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97A99F2">
      <w:start w:val="1"/>
      <w:numFmt w:val="bullet"/>
      <w:lvlText w:val="•"/>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BB2341A">
      <w:start w:val="1"/>
      <w:numFmt w:val="bullet"/>
      <w:lvlText w:val="o"/>
      <w:lvlJc w:val="left"/>
      <w:pPr>
        <w:ind w:left="35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A76F704">
      <w:start w:val="1"/>
      <w:numFmt w:val="bullet"/>
      <w:lvlText w:val="▪"/>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7985D34">
      <w:start w:val="1"/>
      <w:numFmt w:val="bullet"/>
      <w:lvlText w:val="•"/>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ECE2826">
      <w:start w:val="1"/>
      <w:numFmt w:val="bullet"/>
      <w:lvlText w:val="o"/>
      <w:lvlJc w:val="left"/>
      <w:pPr>
        <w:ind w:left="56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E888988">
      <w:start w:val="1"/>
      <w:numFmt w:val="bullet"/>
      <w:lvlText w:val="▪"/>
      <w:lvlJc w:val="left"/>
      <w:pPr>
        <w:ind w:left="64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63224D14"/>
    <w:multiLevelType w:val="hybridMultilevel"/>
    <w:tmpl w:val="56DA4EAE"/>
    <w:lvl w:ilvl="0" w:tplc="F212263A">
      <w:start w:val="3"/>
      <w:numFmt w:val="decimal"/>
      <w:lvlText w:val="%1."/>
      <w:lvlJc w:val="left"/>
      <w:pPr>
        <w:ind w:left="3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304FE2C">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903C84">
      <w:start w:val="1"/>
      <w:numFmt w:val="bullet"/>
      <w:lvlText w:val="▪"/>
      <w:lvlJc w:val="left"/>
      <w:pPr>
        <w:ind w:left="1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E03872">
      <w:start w:val="1"/>
      <w:numFmt w:val="bullet"/>
      <w:lvlText w:val="•"/>
      <w:lvlJc w:val="left"/>
      <w:pPr>
        <w:ind w:left="2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800E7C">
      <w:start w:val="1"/>
      <w:numFmt w:val="bullet"/>
      <w:lvlText w:val="o"/>
      <w:lvlJc w:val="left"/>
      <w:pPr>
        <w:ind w:left="3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7AA830">
      <w:start w:val="1"/>
      <w:numFmt w:val="bullet"/>
      <w:lvlText w:val="▪"/>
      <w:lvlJc w:val="left"/>
      <w:pPr>
        <w:ind w:left="3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2E7BBE">
      <w:start w:val="1"/>
      <w:numFmt w:val="bullet"/>
      <w:lvlText w:val="•"/>
      <w:lvlJc w:val="left"/>
      <w:pPr>
        <w:ind w:left="4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3C29DC">
      <w:start w:val="1"/>
      <w:numFmt w:val="bullet"/>
      <w:lvlText w:val="o"/>
      <w:lvlJc w:val="left"/>
      <w:pPr>
        <w:ind w:left="5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1630C8">
      <w:start w:val="1"/>
      <w:numFmt w:val="bullet"/>
      <w:lvlText w:val="▪"/>
      <w:lvlJc w:val="left"/>
      <w:pPr>
        <w:ind w:left="5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76B70BFC"/>
    <w:multiLevelType w:val="hybridMultilevel"/>
    <w:tmpl w:val="D044788A"/>
    <w:lvl w:ilvl="0" w:tplc="EA50B276">
      <w:start w:val="1"/>
      <w:numFmt w:val="bullet"/>
      <w:lvlText w:val=""/>
      <w:lvlJc w:val="left"/>
      <w:pPr>
        <w:ind w:left="5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D3AA090">
      <w:start w:val="1"/>
      <w:numFmt w:val="bullet"/>
      <w:lvlText w:val="o"/>
      <w:lvlJc w:val="left"/>
      <w:pPr>
        <w:ind w:left="13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6FAB130">
      <w:start w:val="1"/>
      <w:numFmt w:val="bullet"/>
      <w:lvlText w:val="▪"/>
      <w:lvlJc w:val="left"/>
      <w:pPr>
        <w:ind w:left="204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F7004B6">
      <w:start w:val="1"/>
      <w:numFmt w:val="bullet"/>
      <w:lvlText w:val="•"/>
      <w:lvlJc w:val="left"/>
      <w:pPr>
        <w:ind w:left="276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824A2BC">
      <w:start w:val="1"/>
      <w:numFmt w:val="bullet"/>
      <w:lvlText w:val="o"/>
      <w:lvlJc w:val="left"/>
      <w:pPr>
        <w:ind w:left="34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820A828">
      <w:start w:val="1"/>
      <w:numFmt w:val="bullet"/>
      <w:lvlText w:val="▪"/>
      <w:lvlJc w:val="left"/>
      <w:pPr>
        <w:ind w:left="42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4F4E698">
      <w:start w:val="1"/>
      <w:numFmt w:val="bullet"/>
      <w:lvlText w:val="•"/>
      <w:lvlJc w:val="left"/>
      <w:pPr>
        <w:ind w:left="49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4FC7658">
      <w:start w:val="1"/>
      <w:numFmt w:val="bullet"/>
      <w:lvlText w:val="o"/>
      <w:lvlJc w:val="left"/>
      <w:pPr>
        <w:ind w:left="564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CDE9DE0">
      <w:start w:val="1"/>
      <w:numFmt w:val="bullet"/>
      <w:lvlText w:val="▪"/>
      <w:lvlJc w:val="left"/>
      <w:pPr>
        <w:ind w:left="636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5">
    <w:nsid w:val="7AE16D67"/>
    <w:multiLevelType w:val="hybridMultilevel"/>
    <w:tmpl w:val="B26C8F50"/>
    <w:lvl w:ilvl="0" w:tplc="722808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E6FCC6">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B2C664">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2C996">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ECAD72">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A2458">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DE8942">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CBFE0">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EAC4DE">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4"/>
  </w:num>
  <w:num w:numId="4">
    <w:abstractNumId w:val="3"/>
  </w:num>
  <w:num w:numId="5">
    <w:abstractNumId w:val="5"/>
  </w:num>
  <w:num w:numId="6">
    <w:abstractNumId w:val="8"/>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6"/>
  </w:num>
  <w:num w:numId="11">
    <w:abstractNumId w:val="4"/>
  </w:num>
  <w:num w:numId="12">
    <w:abstractNumId w:val="13"/>
  </w:num>
  <w:num w:numId="13">
    <w:abstractNumId w:val="12"/>
  </w:num>
  <w:num w:numId="14">
    <w:abstractNumId w:val="9"/>
  </w:num>
  <w:num w:numId="15">
    <w:abstractNumId w:val="15"/>
  </w:num>
  <w:num w:numId="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31B"/>
    <w:rsid w:val="0001116E"/>
    <w:rsid w:val="00013041"/>
    <w:rsid w:val="00085599"/>
    <w:rsid w:val="000E0D8F"/>
    <w:rsid w:val="000E65B4"/>
    <w:rsid w:val="0011251C"/>
    <w:rsid w:val="00115F1E"/>
    <w:rsid w:val="00160ACD"/>
    <w:rsid w:val="00172A15"/>
    <w:rsid w:val="00193FA8"/>
    <w:rsid w:val="00211F73"/>
    <w:rsid w:val="00257DCF"/>
    <w:rsid w:val="00267ADB"/>
    <w:rsid w:val="002E73A7"/>
    <w:rsid w:val="00306664"/>
    <w:rsid w:val="00331CBA"/>
    <w:rsid w:val="003341B0"/>
    <w:rsid w:val="0039407B"/>
    <w:rsid w:val="003D479B"/>
    <w:rsid w:val="00411F71"/>
    <w:rsid w:val="00426035"/>
    <w:rsid w:val="004E46CC"/>
    <w:rsid w:val="005113D5"/>
    <w:rsid w:val="00511C86"/>
    <w:rsid w:val="0051264D"/>
    <w:rsid w:val="00513FBA"/>
    <w:rsid w:val="005618D0"/>
    <w:rsid w:val="005B3C56"/>
    <w:rsid w:val="005C1225"/>
    <w:rsid w:val="005F1ED1"/>
    <w:rsid w:val="00667C26"/>
    <w:rsid w:val="006A76C5"/>
    <w:rsid w:val="006C4BD6"/>
    <w:rsid w:val="00741680"/>
    <w:rsid w:val="007D0DEC"/>
    <w:rsid w:val="0080772D"/>
    <w:rsid w:val="00836277"/>
    <w:rsid w:val="00853191"/>
    <w:rsid w:val="008F0ABE"/>
    <w:rsid w:val="009042ED"/>
    <w:rsid w:val="00912A8D"/>
    <w:rsid w:val="00934A8D"/>
    <w:rsid w:val="009F1541"/>
    <w:rsid w:val="00A66143"/>
    <w:rsid w:val="00AA5150"/>
    <w:rsid w:val="00AE331B"/>
    <w:rsid w:val="00B00193"/>
    <w:rsid w:val="00B16E6C"/>
    <w:rsid w:val="00B302AA"/>
    <w:rsid w:val="00B63C0F"/>
    <w:rsid w:val="00B70CC0"/>
    <w:rsid w:val="00B77B4A"/>
    <w:rsid w:val="00B801CD"/>
    <w:rsid w:val="00BA7460"/>
    <w:rsid w:val="00BC1E90"/>
    <w:rsid w:val="00BD67DA"/>
    <w:rsid w:val="00BE4D1A"/>
    <w:rsid w:val="00C86211"/>
    <w:rsid w:val="00D07F47"/>
    <w:rsid w:val="00D307BB"/>
    <w:rsid w:val="00D40F9B"/>
    <w:rsid w:val="00D96FF3"/>
    <w:rsid w:val="00DB1522"/>
    <w:rsid w:val="00DB4993"/>
    <w:rsid w:val="00DD5FCD"/>
    <w:rsid w:val="00E15D89"/>
    <w:rsid w:val="00E4036B"/>
    <w:rsid w:val="00EA22B1"/>
    <w:rsid w:val="00F22A5E"/>
    <w:rsid w:val="00F40554"/>
    <w:rsid w:val="00F42623"/>
    <w:rsid w:val="00F53467"/>
    <w:rsid w:val="00FB5CA2"/>
    <w:rsid w:val="00FC6D15"/>
    <w:rsid w:val="00FE1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7" w:line="250" w:lineRule="auto"/>
      <w:ind w:left="87"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504"/>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10" w:right="65" w:hanging="10"/>
      <w:jc w:val="center"/>
      <w:outlineLvl w:val="1"/>
    </w:pPr>
    <w:rPr>
      <w:rFonts w:ascii="Times New Roman" w:eastAsia="Times New Roman" w:hAnsi="Times New Roman" w:cs="Times New Roman"/>
      <w:b/>
      <w:color w:val="002060"/>
      <w:sz w:val="32"/>
    </w:rPr>
  </w:style>
  <w:style w:type="paragraph" w:styleId="3">
    <w:name w:val="heading 3"/>
    <w:next w:val="a"/>
    <w:link w:val="30"/>
    <w:uiPriority w:val="9"/>
    <w:unhideWhenUsed/>
    <w:qFormat/>
    <w:pPr>
      <w:keepNext/>
      <w:keepLines/>
      <w:spacing w:after="159" w:line="258" w:lineRule="auto"/>
      <w:ind w:left="3226" w:right="1763"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159" w:line="258" w:lineRule="auto"/>
      <w:ind w:left="3226" w:right="1763" w:hanging="10"/>
      <w:jc w:val="center"/>
      <w:outlineLvl w:val="3"/>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2060"/>
      <w:sz w:val="32"/>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31CBA"/>
    <w:pPr>
      <w:spacing w:after="200" w:line="276" w:lineRule="auto"/>
      <w:ind w:left="720" w:firstLine="0"/>
      <w:contextualSpacing/>
      <w:jc w:val="left"/>
    </w:pPr>
    <w:rPr>
      <w:rFonts w:asciiTheme="minorHAnsi" w:eastAsiaTheme="minorEastAsia" w:hAnsiTheme="minorHAnsi" w:cstheme="minorBidi"/>
      <w:color w:val="auto"/>
      <w:sz w:val="22"/>
    </w:rPr>
  </w:style>
  <w:style w:type="paragraph" w:styleId="a4">
    <w:name w:val="Body Text"/>
    <w:basedOn w:val="a"/>
    <w:link w:val="11"/>
    <w:uiPriority w:val="99"/>
    <w:unhideWhenUsed/>
    <w:rsid w:val="00511C86"/>
    <w:pPr>
      <w:widowControl w:val="0"/>
      <w:shd w:val="clear" w:color="auto" w:fill="FFFFFF"/>
      <w:spacing w:after="300" w:line="322" w:lineRule="exact"/>
      <w:ind w:left="0" w:firstLine="0"/>
    </w:pPr>
    <w:rPr>
      <w:color w:val="auto"/>
      <w:sz w:val="26"/>
      <w:szCs w:val="26"/>
    </w:rPr>
  </w:style>
  <w:style w:type="character" w:customStyle="1" w:styleId="a5">
    <w:name w:val="Основной текст Знак"/>
    <w:basedOn w:val="a0"/>
    <w:uiPriority w:val="99"/>
    <w:semiHidden/>
    <w:rsid w:val="00511C86"/>
    <w:rPr>
      <w:rFonts w:ascii="Times New Roman" w:eastAsia="Times New Roman" w:hAnsi="Times New Roman" w:cs="Times New Roman"/>
      <w:color w:val="000000"/>
      <w:sz w:val="28"/>
    </w:rPr>
  </w:style>
  <w:style w:type="character" w:customStyle="1" w:styleId="11">
    <w:name w:val="Основной текст Знак1"/>
    <w:basedOn w:val="a0"/>
    <w:link w:val="a4"/>
    <w:uiPriority w:val="99"/>
    <w:locked/>
    <w:rsid w:val="00511C86"/>
    <w:rPr>
      <w:rFonts w:ascii="Times New Roman" w:eastAsia="Times New Roman" w:hAnsi="Times New Roman" w:cs="Times New Roman"/>
      <w:sz w:val="26"/>
      <w:szCs w:val="26"/>
      <w:shd w:val="clear" w:color="auto" w:fill="FFFFFF"/>
    </w:rPr>
  </w:style>
  <w:style w:type="character" w:customStyle="1" w:styleId="a6">
    <w:name w:val="Основной текст + Курсив"/>
    <w:basedOn w:val="11"/>
    <w:uiPriority w:val="99"/>
    <w:rsid w:val="00511C86"/>
    <w:rPr>
      <w:rFonts w:ascii="Times New Roman" w:eastAsia="Times New Roman" w:hAnsi="Times New Roman" w:cs="Times New Roman"/>
      <w:i/>
      <w:iCs/>
      <w:sz w:val="26"/>
      <w:szCs w:val="26"/>
      <w:shd w:val="clear" w:color="auto" w:fill="FFFFFF"/>
    </w:rPr>
  </w:style>
  <w:style w:type="character" w:styleId="a7">
    <w:name w:val="Hyperlink"/>
    <w:basedOn w:val="a0"/>
    <w:uiPriority w:val="99"/>
    <w:unhideWhenUsed/>
    <w:rsid w:val="00BD67DA"/>
    <w:rPr>
      <w:color w:val="0563C1" w:themeColor="hyperlink"/>
      <w:u w:val="single"/>
    </w:rPr>
  </w:style>
  <w:style w:type="paragraph" w:styleId="a8">
    <w:name w:val="Normal (Web)"/>
    <w:basedOn w:val="a"/>
    <w:uiPriority w:val="99"/>
    <w:semiHidden/>
    <w:unhideWhenUsed/>
    <w:rsid w:val="003341B0"/>
    <w:pPr>
      <w:spacing w:before="100" w:beforeAutospacing="1" w:after="100" w:afterAutospacing="1" w:line="240" w:lineRule="auto"/>
      <w:ind w:left="0" w:firstLine="0"/>
      <w:jc w:val="left"/>
    </w:pPr>
    <w:rPr>
      <w:color w:val="auto"/>
      <w:sz w:val="24"/>
      <w:szCs w:val="24"/>
    </w:rPr>
  </w:style>
  <w:style w:type="table" w:styleId="a9">
    <w:name w:val="Table Grid"/>
    <w:basedOn w:val="a1"/>
    <w:uiPriority w:val="59"/>
    <w:rsid w:val="00FE183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Grid1"/>
    <w:rsid w:val="00211F73"/>
    <w:pPr>
      <w:spacing w:after="0" w:line="240" w:lineRule="auto"/>
    </w:pPr>
    <w:tblPr>
      <w:tblCellMar>
        <w:top w:w="0" w:type="dxa"/>
        <w:left w:w="0" w:type="dxa"/>
        <w:bottom w:w="0" w:type="dxa"/>
        <w:right w:w="0" w:type="dxa"/>
      </w:tblCellMar>
    </w:tblPr>
  </w:style>
  <w:style w:type="paragraph" w:styleId="aa">
    <w:name w:val="Balloon Text"/>
    <w:basedOn w:val="a"/>
    <w:link w:val="ab"/>
    <w:uiPriority w:val="99"/>
    <w:semiHidden/>
    <w:unhideWhenUsed/>
    <w:rsid w:val="00D40F9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40F9B"/>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7" w:line="250" w:lineRule="auto"/>
      <w:ind w:left="87"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504"/>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10" w:right="65" w:hanging="10"/>
      <w:jc w:val="center"/>
      <w:outlineLvl w:val="1"/>
    </w:pPr>
    <w:rPr>
      <w:rFonts w:ascii="Times New Roman" w:eastAsia="Times New Roman" w:hAnsi="Times New Roman" w:cs="Times New Roman"/>
      <w:b/>
      <w:color w:val="002060"/>
      <w:sz w:val="32"/>
    </w:rPr>
  </w:style>
  <w:style w:type="paragraph" w:styleId="3">
    <w:name w:val="heading 3"/>
    <w:next w:val="a"/>
    <w:link w:val="30"/>
    <w:uiPriority w:val="9"/>
    <w:unhideWhenUsed/>
    <w:qFormat/>
    <w:pPr>
      <w:keepNext/>
      <w:keepLines/>
      <w:spacing w:after="159" w:line="258" w:lineRule="auto"/>
      <w:ind w:left="3226" w:right="1763"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159" w:line="258" w:lineRule="auto"/>
      <w:ind w:left="3226" w:right="1763" w:hanging="10"/>
      <w:jc w:val="center"/>
      <w:outlineLvl w:val="3"/>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2060"/>
      <w:sz w:val="32"/>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31CBA"/>
    <w:pPr>
      <w:spacing w:after="200" w:line="276" w:lineRule="auto"/>
      <w:ind w:left="720" w:firstLine="0"/>
      <w:contextualSpacing/>
      <w:jc w:val="left"/>
    </w:pPr>
    <w:rPr>
      <w:rFonts w:asciiTheme="minorHAnsi" w:eastAsiaTheme="minorEastAsia" w:hAnsiTheme="minorHAnsi" w:cstheme="minorBidi"/>
      <w:color w:val="auto"/>
      <w:sz w:val="22"/>
    </w:rPr>
  </w:style>
  <w:style w:type="paragraph" w:styleId="a4">
    <w:name w:val="Body Text"/>
    <w:basedOn w:val="a"/>
    <w:link w:val="11"/>
    <w:uiPriority w:val="99"/>
    <w:unhideWhenUsed/>
    <w:rsid w:val="00511C86"/>
    <w:pPr>
      <w:widowControl w:val="0"/>
      <w:shd w:val="clear" w:color="auto" w:fill="FFFFFF"/>
      <w:spacing w:after="300" w:line="322" w:lineRule="exact"/>
      <w:ind w:left="0" w:firstLine="0"/>
    </w:pPr>
    <w:rPr>
      <w:color w:val="auto"/>
      <w:sz w:val="26"/>
      <w:szCs w:val="26"/>
    </w:rPr>
  </w:style>
  <w:style w:type="character" w:customStyle="1" w:styleId="a5">
    <w:name w:val="Основной текст Знак"/>
    <w:basedOn w:val="a0"/>
    <w:uiPriority w:val="99"/>
    <w:semiHidden/>
    <w:rsid w:val="00511C86"/>
    <w:rPr>
      <w:rFonts w:ascii="Times New Roman" w:eastAsia="Times New Roman" w:hAnsi="Times New Roman" w:cs="Times New Roman"/>
      <w:color w:val="000000"/>
      <w:sz w:val="28"/>
    </w:rPr>
  </w:style>
  <w:style w:type="character" w:customStyle="1" w:styleId="11">
    <w:name w:val="Основной текст Знак1"/>
    <w:basedOn w:val="a0"/>
    <w:link w:val="a4"/>
    <w:uiPriority w:val="99"/>
    <w:locked/>
    <w:rsid w:val="00511C86"/>
    <w:rPr>
      <w:rFonts w:ascii="Times New Roman" w:eastAsia="Times New Roman" w:hAnsi="Times New Roman" w:cs="Times New Roman"/>
      <w:sz w:val="26"/>
      <w:szCs w:val="26"/>
      <w:shd w:val="clear" w:color="auto" w:fill="FFFFFF"/>
    </w:rPr>
  </w:style>
  <w:style w:type="character" w:customStyle="1" w:styleId="a6">
    <w:name w:val="Основной текст + Курсив"/>
    <w:basedOn w:val="11"/>
    <w:uiPriority w:val="99"/>
    <w:rsid w:val="00511C86"/>
    <w:rPr>
      <w:rFonts w:ascii="Times New Roman" w:eastAsia="Times New Roman" w:hAnsi="Times New Roman" w:cs="Times New Roman"/>
      <w:i/>
      <w:iCs/>
      <w:sz w:val="26"/>
      <w:szCs w:val="26"/>
      <w:shd w:val="clear" w:color="auto" w:fill="FFFFFF"/>
    </w:rPr>
  </w:style>
  <w:style w:type="character" w:styleId="a7">
    <w:name w:val="Hyperlink"/>
    <w:basedOn w:val="a0"/>
    <w:uiPriority w:val="99"/>
    <w:unhideWhenUsed/>
    <w:rsid w:val="00BD67DA"/>
    <w:rPr>
      <w:color w:val="0563C1" w:themeColor="hyperlink"/>
      <w:u w:val="single"/>
    </w:rPr>
  </w:style>
  <w:style w:type="paragraph" w:styleId="a8">
    <w:name w:val="Normal (Web)"/>
    <w:basedOn w:val="a"/>
    <w:uiPriority w:val="99"/>
    <w:semiHidden/>
    <w:unhideWhenUsed/>
    <w:rsid w:val="003341B0"/>
    <w:pPr>
      <w:spacing w:before="100" w:beforeAutospacing="1" w:after="100" w:afterAutospacing="1" w:line="240" w:lineRule="auto"/>
      <w:ind w:left="0" w:firstLine="0"/>
      <w:jc w:val="left"/>
    </w:pPr>
    <w:rPr>
      <w:color w:val="auto"/>
      <w:sz w:val="24"/>
      <w:szCs w:val="24"/>
    </w:rPr>
  </w:style>
  <w:style w:type="table" w:styleId="a9">
    <w:name w:val="Table Grid"/>
    <w:basedOn w:val="a1"/>
    <w:uiPriority w:val="59"/>
    <w:rsid w:val="00FE183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Grid1"/>
    <w:rsid w:val="00211F73"/>
    <w:pPr>
      <w:spacing w:after="0" w:line="240" w:lineRule="auto"/>
    </w:pPr>
    <w:tblPr>
      <w:tblCellMar>
        <w:top w:w="0" w:type="dxa"/>
        <w:left w:w="0" w:type="dxa"/>
        <w:bottom w:w="0" w:type="dxa"/>
        <w:right w:w="0" w:type="dxa"/>
      </w:tblCellMar>
    </w:tblPr>
  </w:style>
  <w:style w:type="paragraph" w:styleId="aa">
    <w:name w:val="Balloon Text"/>
    <w:basedOn w:val="a"/>
    <w:link w:val="ab"/>
    <w:uiPriority w:val="99"/>
    <w:semiHidden/>
    <w:unhideWhenUsed/>
    <w:rsid w:val="00D40F9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40F9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809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rigami.ru/" TargetMode="External"/><Relationship Id="rId18" Type="http://schemas.openxmlformats.org/officeDocument/2006/relationships/hyperlink" Target="http://www.origami-do.ru/" TargetMode="External"/><Relationship Id="rId26" Type="http://schemas.openxmlformats.org/officeDocument/2006/relationships/hyperlink" Target="http://all-origami.ru/"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yourorigami.info/" TargetMode="External"/><Relationship Id="rId34" Type="http://schemas.openxmlformats.org/officeDocument/2006/relationships/hyperlink" Target="https://sites.google.com/site/gmopedagogovorigami/home"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ru.wikipedia.org/wiki/&#1054;&#1088;&#1080;&#1075;&#1072;&#1084;&#1080;" TargetMode="External"/><Relationship Id="rId17" Type="http://schemas.openxmlformats.org/officeDocument/2006/relationships/hyperlink" Target="http://www.origami-do.ru/" TargetMode="External"/><Relationship Id="rId25" Type="http://schemas.openxmlformats.org/officeDocument/2006/relationships/hyperlink" Target="http://all-origami.ru/" TargetMode="External"/><Relationship Id="rId33" Type="http://schemas.openxmlformats.org/officeDocument/2006/relationships/hyperlink" Target="https://sites.google.com/site/gmopedagogovorigami/home"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riart.ru/" TargetMode="External"/><Relationship Id="rId20" Type="http://schemas.openxmlformats.org/officeDocument/2006/relationships/hyperlink" Target="http://www.origami-do.ru/" TargetMode="External"/><Relationship Id="rId29" Type="http://schemas.openxmlformats.org/officeDocument/2006/relationships/hyperlink" Target="http://origamir.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1054;&#1088;&#1080;&#1075;&#1072;&#1084;&#1080;" TargetMode="External"/><Relationship Id="rId24" Type="http://schemas.openxmlformats.org/officeDocument/2006/relationships/hyperlink" Target="http://all-origami.ru/" TargetMode="External"/><Relationship Id="rId32" Type="http://schemas.openxmlformats.org/officeDocument/2006/relationships/hyperlink" Target="http://planetaorigami.ru/" TargetMode="External"/><Relationship Id="rId37" Type="http://schemas.openxmlformats.org/officeDocument/2006/relationships/hyperlink" Target="http://www.tvoyrebenok.ru/origami.shtml" TargetMode="Externa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oriart.ru/" TargetMode="External"/><Relationship Id="rId23" Type="http://schemas.openxmlformats.org/officeDocument/2006/relationships/hyperlink" Target="http://all-origami.ru/" TargetMode="External"/><Relationship Id="rId28" Type="http://schemas.openxmlformats.org/officeDocument/2006/relationships/hyperlink" Target="http://www.origami.serzhantov.ru/" TargetMode="External"/><Relationship Id="rId36" Type="http://schemas.openxmlformats.org/officeDocument/2006/relationships/hyperlink" Target="http://jorigami.ru/" TargetMode="External"/><Relationship Id="rId10" Type="http://schemas.openxmlformats.org/officeDocument/2006/relationships/hyperlink" Target="mailto:nat.parhomencko2012@yandex.ru" TargetMode="External"/><Relationship Id="rId19" Type="http://schemas.openxmlformats.org/officeDocument/2006/relationships/hyperlink" Target="http://www.origami-do.ru/" TargetMode="External"/><Relationship Id="rId31" Type="http://schemas.openxmlformats.org/officeDocument/2006/relationships/hyperlink" Target="http://planetaorigam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rigami.ru/" TargetMode="External"/><Relationship Id="rId22" Type="http://schemas.openxmlformats.org/officeDocument/2006/relationships/hyperlink" Target="http://yourorigami.info/" TargetMode="External"/><Relationship Id="rId27" Type="http://schemas.openxmlformats.org/officeDocument/2006/relationships/hyperlink" Target="http://www.origami.serzhantov.ru/" TargetMode="External"/><Relationship Id="rId30" Type="http://schemas.openxmlformats.org/officeDocument/2006/relationships/hyperlink" Target="http://origamir.com/" TargetMode="External"/><Relationship Id="rId35" Type="http://schemas.openxmlformats.org/officeDocument/2006/relationships/hyperlink" Target="http://jorigam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39C62-E952-4134-8D58-A8C55689C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33</Pages>
  <Words>6023</Words>
  <Characters>34337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User</cp:lastModifiedBy>
  <cp:revision>21</cp:revision>
  <dcterms:created xsi:type="dcterms:W3CDTF">2023-08-20T10:46:00Z</dcterms:created>
  <dcterms:modified xsi:type="dcterms:W3CDTF">2023-09-08T06:35:00Z</dcterms:modified>
</cp:coreProperties>
</file>